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9F7" w:rsidRDefault="00D809F7" w:rsidP="00F16C9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095375" cy="1009650"/>
            <wp:effectExtent l="0" t="0" r="0" b="0"/>
            <wp:docPr id="1" name="Рисунок 1" descr="Описание: 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C97" w:rsidRPr="00F16C97" w:rsidRDefault="00F16C97" w:rsidP="00D809F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16C9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АДМИНИСТРАЦИЯ МАШКИНСКОГО СЕЛЬСОВЕТА</w:t>
      </w:r>
    </w:p>
    <w:p w:rsidR="00F16C97" w:rsidRPr="00F16C97" w:rsidRDefault="00F16C97" w:rsidP="00F16C9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16C9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КОНЫШЕВСКОГО РАЙОНА КУРСКОЙ ОБЛАСТИ</w:t>
      </w:r>
    </w:p>
    <w:p w:rsidR="00F16C97" w:rsidRPr="00F16C97" w:rsidRDefault="00F16C97" w:rsidP="00F16C9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16C97" w:rsidRPr="00F16C97" w:rsidRDefault="00F16C97" w:rsidP="00F16C9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16C9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ПОСТАНОВЛЕНИЕ</w:t>
      </w:r>
    </w:p>
    <w:p w:rsidR="00F16C97" w:rsidRPr="00F16C97" w:rsidRDefault="00F16C97" w:rsidP="00F16C9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6C97" w:rsidRDefault="00AD6551" w:rsidP="00F16C97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</w:t>
      </w:r>
      <w:r w:rsidR="008C09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13</w:t>
      </w:r>
      <w:r w:rsidR="00F16C97" w:rsidRPr="00F16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ноября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2020 г.    </w:t>
      </w:r>
      <w:r w:rsidR="008C09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 34</w:t>
      </w:r>
      <w:r w:rsidR="00F16C97" w:rsidRPr="00F16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</w:t>
      </w:r>
      <w:r w:rsidR="00F16C97" w:rsidRPr="00F16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па</w:t>
      </w:r>
    </w:p>
    <w:p w:rsidR="00AD6551" w:rsidRPr="00AD6551" w:rsidRDefault="00AD6551" w:rsidP="00AD6551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AD65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Start"/>
      <w:r w:rsidRPr="00AD65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.М</w:t>
      </w:r>
      <w:proofErr w:type="gramEnd"/>
      <w:r w:rsidRPr="00AD65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ашкино</w:t>
      </w:r>
      <w:proofErr w:type="spellEnd"/>
    </w:p>
    <w:p w:rsidR="00F16C97" w:rsidRPr="00F16C97" w:rsidRDefault="00F16C97" w:rsidP="00F16C97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6C97" w:rsidRPr="00F16C97" w:rsidRDefault="00F16C97" w:rsidP="003D5FE1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6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</w:t>
      </w:r>
      <w:proofErr w:type="gramStart"/>
      <w:r w:rsidRPr="00F16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муниципальной</w:t>
      </w:r>
      <w:proofErr w:type="gramEnd"/>
    </w:p>
    <w:p w:rsidR="008C09DF" w:rsidRPr="003D5FE1" w:rsidRDefault="00F16C97" w:rsidP="008C09D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6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программы </w:t>
      </w:r>
      <w:proofErr w:type="spellStart"/>
      <w:r w:rsidR="008C09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Машкинского</w:t>
      </w:r>
      <w:proofErr w:type="spellEnd"/>
      <w:r w:rsidR="008C09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="008C09DF" w:rsidRPr="00F16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="008C09DF" w:rsidRPr="00F16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</w:t>
      </w:r>
    </w:p>
    <w:p w:rsidR="00F16C97" w:rsidRPr="00F16C97" w:rsidRDefault="008C09DF" w:rsidP="008C09D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6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Курской области </w:t>
      </w:r>
      <w:r w:rsidR="00F16C97" w:rsidRPr="00F16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«Развитие муниципальной службы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F16C97" w:rsidRPr="00F16C97" w:rsidRDefault="00F16C97" w:rsidP="00F16C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C97" w:rsidRPr="00D809F7" w:rsidRDefault="00F16C97" w:rsidP="00AD65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proofErr w:type="gramStart"/>
      <w:r w:rsidRPr="00D80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179 Бюджетного кодекса Российской Федерации, Федеральным Законом от 6 октября 2003 года « 131- ФЗ «Об общих принципах организации местного самоуправления в Российской Федерации» </w:t>
      </w:r>
      <w:r w:rsidR="003D5FE1" w:rsidRPr="00D809F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D809F7">
        <w:rPr>
          <w:rFonts w:ascii="Times New Roman" w:eastAsia="Times New Roman" w:hAnsi="Times New Roman" w:cs="Times New Roman"/>
          <w:sz w:val="28"/>
          <w:szCs w:val="28"/>
          <w:lang w:eastAsia="ru-RU"/>
        </w:rPr>
        <w:t>с изменениями и дополнениями), Уставом муниципального образования «</w:t>
      </w:r>
      <w:proofErr w:type="spellStart"/>
      <w:r w:rsidRPr="00D809F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Машкинский</w:t>
      </w:r>
      <w:proofErr w:type="spellEnd"/>
      <w:r w:rsidRPr="00D80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сельсовет» </w:t>
      </w:r>
      <w:proofErr w:type="spellStart"/>
      <w:r w:rsidRPr="00D809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D80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области, принятой Концепцией реформирования бюджетного планирования Российской Федерацией, предусматривающей развитие программно-целевого принципа, Администрация </w:t>
      </w:r>
      <w:proofErr w:type="spellStart"/>
      <w:r w:rsidRPr="00D809F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Машкинского</w:t>
      </w:r>
      <w:proofErr w:type="spellEnd"/>
      <w:r w:rsidRPr="00D80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D809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D80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ПОСТАНОВЛЯЕТ:</w:t>
      </w:r>
      <w:proofErr w:type="gramEnd"/>
    </w:p>
    <w:p w:rsidR="00F16C97" w:rsidRPr="00D809F7" w:rsidRDefault="00F16C97" w:rsidP="00F16C97">
      <w:pPr>
        <w:spacing w:after="0" w:line="341" w:lineRule="atLeast"/>
        <w:ind w:firstLine="709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80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Утвердить прила</w:t>
      </w:r>
      <w:r w:rsidR="003D5FE1" w:rsidRPr="00D80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гаемую муниципальную программу </w:t>
      </w:r>
      <w:proofErr w:type="spellStart"/>
      <w:r w:rsidR="00C3716C" w:rsidRPr="00D80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Машкинского</w:t>
      </w:r>
      <w:proofErr w:type="spellEnd"/>
      <w:r w:rsidR="00C3716C" w:rsidRPr="00D80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C3716C" w:rsidRPr="00D80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="00C3716C" w:rsidRPr="00D80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</w:t>
      </w:r>
      <w:r w:rsidR="003D5FE1" w:rsidRPr="00D80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«Развитие муниципальной службы</w:t>
      </w:r>
      <w:r w:rsidR="00C3716C" w:rsidRPr="00D80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F16C97" w:rsidRPr="00D809F7" w:rsidRDefault="00F16C97" w:rsidP="00F16C97">
      <w:pPr>
        <w:spacing w:after="0" w:line="341" w:lineRule="atLeast"/>
        <w:ind w:firstLine="709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80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Начальнику отдела – главному бухгалтеру Администрации </w:t>
      </w:r>
      <w:proofErr w:type="spellStart"/>
      <w:r w:rsidRPr="00D80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Машкинского</w:t>
      </w:r>
      <w:proofErr w:type="spellEnd"/>
      <w:r w:rsidRPr="00D80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D80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D80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 предусмотреть при форми</w:t>
      </w:r>
      <w:r w:rsidR="008C09DF" w:rsidRPr="00D80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ровании местного бюджета на 2021 год и на плановый период  2022</w:t>
      </w:r>
      <w:r w:rsidRPr="00D80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202</w:t>
      </w:r>
      <w:r w:rsidR="008C09DF" w:rsidRPr="00D80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D80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годы ассигнования на реализацию Программы.</w:t>
      </w:r>
    </w:p>
    <w:p w:rsidR="00F16C97" w:rsidRPr="00D809F7" w:rsidRDefault="00F16C97" w:rsidP="00F16C97">
      <w:pPr>
        <w:spacing w:after="0" w:line="341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9F7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Установить, что в ходе реализации Программы отдельные ее мероприятия, сроки исполнения, состав исполнителей, целевые показатели могут уточняться, а объемы их финансирования корректироваться.</w:t>
      </w:r>
    </w:p>
    <w:p w:rsidR="00F16C97" w:rsidRPr="00D809F7" w:rsidRDefault="00F16C97" w:rsidP="00F16C97">
      <w:pPr>
        <w:spacing w:after="0" w:line="341" w:lineRule="atLeast"/>
        <w:ind w:firstLine="709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80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Постановление Администрации </w:t>
      </w:r>
      <w:proofErr w:type="spellStart"/>
      <w:r w:rsidRPr="00D809F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Машкинского</w:t>
      </w:r>
      <w:proofErr w:type="spellEnd"/>
      <w:r w:rsidRPr="00D80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D809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D80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="008C09DF" w:rsidRPr="00D809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 15.11.2017г. № 65</w:t>
      </w:r>
      <w:r w:rsidRPr="00D809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-па «Об утверждении муниципальной программы </w:t>
      </w:r>
      <w:r w:rsidRPr="00D80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«Развитие муниципальной службы</w:t>
      </w:r>
      <w:r w:rsidR="003D5FE1" w:rsidRPr="00D80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80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5FE1" w:rsidRPr="00D80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C09DF" w:rsidRPr="00D80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63DD4" w:rsidRPr="00D80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 w:rsidR="00B63DD4" w:rsidRPr="00D80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Машкинском</w:t>
      </w:r>
      <w:proofErr w:type="spellEnd"/>
      <w:r w:rsidR="00B63DD4" w:rsidRPr="00D80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сельсовете</w:t>
      </w:r>
      <w:r w:rsidR="003D5FE1" w:rsidRPr="00D80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0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</w:t>
      </w:r>
      <w:r w:rsidR="008C09DF" w:rsidRPr="00D80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="008C09DF" w:rsidRPr="00D80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на 2018-2020 годы» с последующими изменениями, </w:t>
      </w:r>
      <w:r w:rsidRPr="00D80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считать утратившим силу.</w:t>
      </w:r>
    </w:p>
    <w:p w:rsidR="00D809F7" w:rsidRPr="00D809F7" w:rsidRDefault="00D809F7" w:rsidP="00F16C97">
      <w:pPr>
        <w:spacing w:after="0" w:line="341" w:lineRule="atLeast"/>
        <w:ind w:firstLine="709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809F7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lastRenderedPageBreak/>
        <w:t xml:space="preserve">5. </w:t>
      </w:r>
      <w:proofErr w:type="gramStart"/>
      <w:r w:rsidRPr="00D809F7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Контроль за</w:t>
      </w:r>
      <w:proofErr w:type="gramEnd"/>
      <w:r w:rsidRPr="00D809F7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выполнением постановления возложить на  начальника отдела – главного бухгалтера администрации </w:t>
      </w:r>
      <w:proofErr w:type="spellStart"/>
      <w:r w:rsidRPr="00D809F7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Машкинского</w:t>
      </w:r>
      <w:proofErr w:type="spellEnd"/>
      <w:r w:rsidRPr="00D809F7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сельсовета </w:t>
      </w:r>
      <w:proofErr w:type="spellStart"/>
      <w:r w:rsidRPr="00D809F7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Конышевского</w:t>
      </w:r>
      <w:proofErr w:type="spellEnd"/>
      <w:r w:rsidRPr="00D809F7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района Курской области (Сорокину В.А.).</w:t>
      </w:r>
    </w:p>
    <w:p w:rsidR="00AD6551" w:rsidRPr="00D809F7" w:rsidRDefault="00F16C97" w:rsidP="00D809F7">
      <w:pPr>
        <w:spacing w:after="0" w:line="341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Постановление вступает в силу со дня его подписания и подлежит (опубликованию) обнародованию.</w:t>
      </w:r>
    </w:p>
    <w:p w:rsidR="00D809F7" w:rsidRDefault="00D809F7" w:rsidP="00F16C97">
      <w:pPr>
        <w:spacing w:after="0" w:line="34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FE1" w:rsidRPr="00D809F7" w:rsidRDefault="00F16C97" w:rsidP="00F16C97">
      <w:pPr>
        <w:spacing w:after="0" w:line="34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D809F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Машкинского</w:t>
      </w:r>
      <w:proofErr w:type="spellEnd"/>
      <w:r w:rsidRPr="00D80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</w:p>
    <w:p w:rsidR="008C09DF" w:rsidRPr="00AD6551" w:rsidRDefault="003D5FE1" w:rsidP="00AD6551">
      <w:pPr>
        <w:spacing w:after="0" w:line="341" w:lineRule="atLeast"/>
        <w:rPr>
          <w:rFonts w:ascii="Times New Roman" w:eastAsia="Times New Roman" w:hAnsi="Times New Roman" w:cs="Times New Roman"/>
          <w:b/>
          <w:bCs/>
          <w:caps/>
          <w:color w:val="000000"/>
          <w:spacing w:val="-9"/>
          <w:sz w:val="27"/>
          <w:szCs w:val="27"/>
          <w:lang w:eastAsia="ru-RU"/>
        </w:rPr>
      </w:pPr>
      <w:proofErr w:type="spellStart"/>
      <w:r w:rsidRPr="00D809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D80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F16C97" w:rsidRPr="00D80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 w:rsidRPr="00D80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proofErr w:type="spellStart"/>
      <w:r w:rsidR="00AD6551" w:rsidRPr="00D809F7">
        <w:rPr>
          <w:rFonts w:ascii="Times New Roman" w:eastAsia="Times New Roman" w:hAnsi="Times New Roman" w:cs="Times New Roman"/>
          <w:sz w:val="28"/>
          <w:szCs w:val="28"/>
          <w:lang w:eastAsia="ru-RU"/>
        </w:rPr>
        <w:t>А.М.Атрохов</w:t>
      </w:r>
      <w:proofErr w:type="spellEnd"/>
    </w:p>
    <w:p w:rsidR="00AD6551" w:rsidRDefault="00AD6551" w:rsidP="00AD6551">
      <w:pPr>
        <w:shd w:val="clear" w:color="auto" w:fill="F8FAFB"/>
        <w:spacing w:before="195" w:after="195" w:line="240" w:lineRule="auto"/>
        <w:contextualSpacing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D809F7" w:rsidRDefault="00D809F7" w:rsidP="00AD6551">
      <w:pPr>
        <w:shd w:val="clear" w:color="auto" w:fill="F8FAFB"/>
        <w:spacing w:before="195" w:after="195" w:line="240" w:lineRule="auto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D809F7" w:rsidRDefault="00D809F7" w:rsidP="00AD6551">
      <w:pPr>
        <w:shd w:val="clear" w:color="auto" w:fill="F8FAFB"/>
        <w:spacing w:before="195" w:after="195" w:line="240" w:lineRule="auto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D809F7" w:rsidRDefault="00D809F7" w:rsidP="00AD6551">
      <w:pPr>
        <w:shd w:val="clear" w:color="auto" w:fill="F8FAFB"/>
        <w:spacing w:before="195" w:after="195" w:line="240" w:lineRule="auto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D809F7" w:rsidRDefault="00D809F7" w:rsidP="00AD6551">
      <w:pPr>
        <w:shd w:val="clear" w:color="auto" w:fill="F8FAFB"/>
        <w:spacing w:before="195" w:after="195" w:line="240" w:lineRule="auto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D809F7" w:rsidRDefault="00D809F7" w:rsidP="00AD6551">
      <w:pPr>
        <w:shd w:val="clear" w:color="auto" w:fill="F8FAFB"/>
        <w:spacing w:before="195" w:after="195" w:line="240" w:lineRule="auto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D809F7" w:rsidRDefault="00D809F7" w:rsidP="00AD6551">
      <w:pPr>
        <w:shd w:val="clear" w:color="auto" w:fill="F8FAFB"/>
        <w:spacing w:before="195" w:after="195" w:line="240" w:lineRule="auto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D809F7" w:rsidRDefault="00D809F7" w:rsidP="00AD6551">
      <w:pPr>
        <w:shd w:val="clear" w:color="auto" w:fill="F8FAFB"/>
        <w:spacing w:before="195" w:after="195" w:line="240" w:lineRule="auto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D809F7" w:rsidRDefault="00D809F7" w:rsidP="00AD6551">
      <w:pPr>
        <w:shd w:val="clear" w:color="auto" w:fill="F8FAFB"/>
        <w:spacing w:before="195" w:after="195" w:line="240" w:lineRule="auto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D809F7" w:rsidRDefault="00D809F7" w:rsidP="00AD6551">
      <w:pPr>
        <w:shd w:val="clear" w:color="auto" w:fill="F8FAFB"/>
        <w:spacing w:before="195" w:after="195" w:line="240" w:lineRule="auto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D809F7" w:rsidRDefault="00D809F7" w:rsidP="00AD6551">
      <w:pPr>
        <w:shd w:val="clear" w:color="auto" w:fill="F8FAFB"/>
        <w:spacing w:before="195" w:after="195" w:line="240" w:lineRule="auto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D809F7" w:rsidRDefault="00D809F7" w:rsidP="00AD6551">
      <w:pPr>
        <w:shd w:val="clear" w:color="auto" w:fill="F8FAFB"/>
        <w:spacing w:before="195" w:after="195" w:line="240" w:lineRule="auto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D809F7" w:rsidRDefault="00D809F7" w:rsidP="00AD6551">
      <w:pPr>
        <w:shd w:val="clear" w:color="auto" w:fill="F8FAFB"/>
        <w:spacing w:before="195" w:after="195" w:line="240" w:lineRule="auto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D809F7" w:rsidRDefault="00D809F7" w:rsidP="00AD6551">
      <w:pPr>
        <w:shd w:val="clear" w:color="auto" w:fill="F8FAFB"/>
        <w:spacing w:before="195" w:after="195" w:line="240" w:lineRule="auto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D809F7" w:rsidRDefault="00D809F7" w:rsidP="00AD6551">
      <w:pPr>
        <w:shd w:val="clear" w:color="auto" w:fill="F8FAFB"/>
        <w:spacing w:before="195" w:after="195" w:line="240" w:lineRule="auto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D809F7" w:rsidRDefault="00D809F7" w:rsidP="00AD6551">
      <w:pPr>
        <w:shd w:val="clear" w:color="auto" w:fill="F8FAFB"/>
        <w:spacing w:before="195" w:after="195" w:line="240" w:lineRule="auto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D809F7" w:rsidRDefault="00D809F7" w:rsidP="00AD6551">
      <w:pPr>
        <w:shd w:val="clear" w:color="auto" w:fill="F8FAFB"/>
        <w:spacing w:before="195" w:after="195" w:line="240" w:lineRule="auto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D809F7" w:rsidRDefault="00D809F7" w:rsidP="00AD6551">
      <w:pPr>
        <w:shd w:val="clear" w:color="auto" w:fill="F8FAFB"/>
        <w:spacing w:before="195" w:after="195" w:line="240" w:lineRule="auto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D809F7" w:rsidRDefault="00D809F7" w:rsidP="00AD6551">
      <w:pPr>
        <w:shd w:val="clear" w:color="auto" w:fill="F8FAFB"/>
        <w:spacing w:before="195" w:after="195" w:line="240" w:lineRule="auto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D809F7" w:rsidRDefault="00D809F7" w:rsidP="00AD6551">
      <w:pPr>
        <w:shd w:val="clear" w:color="auto" w:fill="F8FAFB"/>
        <w:spacing w:before="195" w:after="195" w:line="240" w:lineRule="auto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D809F7" w:rsidRDefault="00D809F7" w:rsidP="00AD6551">
      <w:pPr>
        <w:shd w:val="clear" w:color="auto" w:fill="F8FAFB"/>
        <w:spacing w:before="195" w:after="195" w:line="240" w:lineRule="auto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D809F7" w:rsidRDefault="00D809F7" w:rsidP="00AD6551">
      <w:pPr>
        <w:shd w:val="clear" w:color="auto" w:fill="F8FAFB"/>
        <w:spacing w:before="195" w:after="195" w:line="240" w:lineRule="auto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D809F7" w:rsidRDefault="00D809F7" w:rsidP="00AD6551">
      <w:pPr>
        <w:shd w:val="clear" w:color="auto" w:fill="F8FAFB"/>
        <w:spacing w:before="195" w:after="195" w:line="240" w:lineRule="auto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D809F7" w:rsidRDefault="00D809F7" w:rsidP="00AD6551">
      <w:pPr>
        <w:shd w:val="clear" w:color="auto" w:fill="F8FAFB"/>
        <w:spacing w:before="195" w:after="195" w:line="240" w:lineRule="auto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D809F7" w:rsidRDefault="00D809F7" w:rsidP="00AD6551">
      <w:pPr>
        <w:shd w:val="clear" w:color="auto" w:fill="F8FAFB"/>
        <w:spacing w:before="195" w:after="195" w:line="240" w:lineRule="auto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D809F7" w:rsidRDefault="00D809F7" w:rsidP="00AD6551">
      <w:pPr>
        <w:shd w:val="clear" w:color="auto" w:fill="F8FAFB"/>
        <w:spacing w:before="195" w:after="195" w:line="240" w:lineRule="auto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D809F7" w:rsidRDefault="00D809F7" w:rsidP="00AD6551">
      <w:pPr>
        <w:shd w:val="clear" w:color="auto" w:fill="F8FAFB"/>
        <w:spacing w:before="195" w:after="195" w:line="240" w:lineRule="auto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D809F7" w:rsidRDefault="00D809F7" w:rsidP="00AD6551">
      <w:pPr>
        <w:shd w:val="clear" w:color="auto" w:fill="F8FAFB"/>
        <w:spacing w:before="195" w:after="195" w:line="240" w:lineRule="auto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D809F7" w:rsidRDefault="00D809F7" w:rsidP="00AD6551">
      <w:pPr>
        <w:shd w:val="clear" w:color="auto" w:fill="F8FAFB"/>
        <w:spacing w:before="195" w:after="195" w:line="240" w:lineRule="auto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D809F7" w:rsidRDefault="00D809F7" w:rsidP="00AD6551">
      <w:pPr>
        <w:shd w:val="clear" w:color="auto" w:fill="F8FAFB"/>
        <w:spacing w:before="195" w:after="195" w:line="240" w:lineRule="auto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D809F7" w:rsidRDefault="00D809F7" w:rsidP="00AD6551">
      <w:pPr>
        <w:shd w:val="clear" w:color="auto" w:fill="F8FAFB"/>
        <w:spacing w:before="195" w:after="195" w:line="240" w:lineRule="auto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D809F7" w:rsidRDefault="00D809F7" w:rsidP="00AD6551">
      <w:pPr>
        <w:shd w:val="clear" w:color="auto" w:fill="F8FAFB"/>
        <w:spacing w:before="195" w:after="195" w:line="240" w:lineRule="auto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D809F7" w:rsidRDefault="00D809F7" w:rsidP="00AD6551">
      <w:pPr>
        <w:shd w:val="clear" w:color="auto" w:fill="F8FAFB"/>
        <w:spacing w:before="195" w:after="195" w:line="240" w:lineRule="auto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D809F7" w:rsidRDefault="00D809F7" w:rsidP="00AD6551">
      <w:pPr>
        <w:shd w:val="clear" w:color="auto" w:fill="F8FAFB"/>
        <w:spacing w:before="195" w:after="195" w:line="240" w:lineRule="auto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D809F7" w:rsidRDefault="00D809F7" w:rsidP="00AD6551">
      <w:pPr>
        <w:shd w:val="clear" w:color="auto" w:fill="F8FAFB"/>
        <w:spacing w:before="195" w:after="195" w:line="240" w:lineRule="auto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D809F7" w:rsidRDefault="00D809F7" w:rsidP="00AD6551">
      <w:pPr>
        <w:shd w:val="clear" w:color="auto" w:fill="F8FAFB"/>
        <w:spacing w:before="195" w:after="195" w:line="240" w:lineRule="auto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D809F7" w:rsidRDefault="00D809F7" w:rsidP="00AD6551">
      <w:pPr>
        <w:shd w:val="clear" w:color="auto" w:fill="F8FAFB"/>
        <w:spacing w:before="195" w:after="195" w:line="240" w:lineRule="auto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D809F7" w:rsidRDefault="00D809F7" w:rsidP="00AD6551">
      <w:pPr>
        <w:shd w:val="clear" w:color="auto" w:fill="F8FAFB"/>
        <w:spacing w:before="195" w:after="195" w:line="240" w:lineRule="auto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D809F7" w:rsidRDefault="00D809F7" w:rsidP="00AD6551">
      <w:pPr>
        <w:shd w:val="clear" w:color="auto" w:fill="F8FAFB"/>
        <w:spacing w:before="195" w:after="195" w:line="240" w:lineRule="auto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D809F7" w:rsidRDefault="00D809F7" w:rsidP="00AD6551">
      <w:pPr>
        <w:shd w:val="clear" w:color="auto" w:fill="F8FAFB"/>
        <w:spacing w:before="195" w:after="195" w:line="240" w:lineRule="auto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D809F7" w:rsidRDefault="00D809F7" w:rsidP="00AD6551">
      <w:pPr>
        <w:shd w:val="clear" w:color="auto" w:fill="F8FAFB"/>
        <w:spacing w:before="195" w:after="195" w:line="240" w:lineRule="auto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D809F7" w:rsidRDefault="00D809F7" w:rsidP="00AD6551">
      <w:pPr>
        <w:shd w:val="clear" w:color="auto" w:fill="F8FAFB"/>
        <w:spacing w:before="195" w:after="195" w:line="240" w:lineRule="auto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F16C97" w:rsidRPr="003D5FE1" w:rsidRDefault="00F16C97" w:rsidP="00AD6551">
      <w:pPr>
        <w:shd w:val="clear" w:color="auto" w:fill="F8FAFB"/>
        <w:spacing w:before="195" w:after="195" w:line="240" w:lineRule="auto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bookmarkStart w:id="0" w:name="_GoBack"/>
      <w:bookmarkEnd w:id="0"/>
      <w:r w:rsidRPr="003D5FE1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lastRenderedPageBreak/>
        <w:t>Утверждена</w:t>
      </w:r>
    </w:p>
    <w:p w:rsidR="00F16C97" w:rsidRPr="003D5FE1" w:rsidRDefault="00F16C97" w:rsidP="00F16C97">
      <w:pPr>
        <w:shd w:val="clear" w:color="auto" w:fill="F8FAFB"/>
        <w:spacing w:before="195" w:after="195" w:line="240" w:lineRule="auto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3D5FE1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Постановлением администрации</w:t>
      </w:r>
    </w:p>
    <w:p w:rsidR="00F16C97" w:rsidRPr="003D5FE1" w:rsidRDefault="00F16C97" w:rsidP="00F16C97">
      <w:pPr>
        <w:shd w:val="clear" w:color="auto" w:fill="F8FAFB"/>
        <w:spacing w:before="195" w:after="195" w:line="240" w:lineRule="auto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proofErr w:type="spellStart"/>
      <w:r w:rsidRPr="003D5FE1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Машкинского</w:t>
      </w:r>
      <w:proofErr w:type="spellEnd"/>
      <w:r w:rsidRPr="003D5FE1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 сельсовета</w:t>
      </w:r>
    </w:p>
    <w:p w:rsidR="00F16C97" w:rsidRPr="003D5FE1" w:rsidRDefault="00F16C97" w:rsidP="00F16C97">
      <w:pPr>
        <w:shd w:val="clear" w:color="auto" w:fill="F8FAFB"/>
        <w:spacing w:before="195" w:after="195" w:line="240" w:lineRule="auto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proofErr w:type="spellStart"/>
      <w:r w:rsidRPr="003D5FE1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Конышевского</w:t>
      </w:r>
      <w:proofErr w:type="spellEnd"/>
      <w:r w:rsidRPr="003D5FE1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 района </w:t>
      </w:r>
    </w:p>
    <w:p w:rsidR="00F16C97" w:rsidRPr="003D5FE1" w:rsidRDefault="00F16C97" w:rsidP="00F16C97">
      <w:pPr>
        <w:shd w:val="clear" w:color="auto" w:fill="F8FAFB"/>
        <w:spacing w:before="195" w:after="195" w:line="240" w:lineRule="auto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3D5FE1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Курской области</w:t>
      </w:r>
    </w:p>
    <w:p w:rsidR="00F16C97" w:rsidRPr="003D5FE1" w:rsidRDefault="00F16C97" w:rsidP="00F16C97">
      <w:pPr>
        <w:autoSpaceDE w:val="0"/>
        <w:autoSpaceDN w:val="0"/>
        <w:adjustRightInd w:val="0"/>
        <w:spacing w:after="0" w:line="240" w:lineRule="auto"/>
        <w:ind w:firstLine="540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3D5FE1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                                          </w:t>
      </w:r>
      <w:r w:rsidR="008C09DF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       от 13 ноября 2020 г. № 34</w:t>
      </w:r>
      <w:r w:rsidRPr="003D5FE1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-па</w:t>
      </w:r>
    </w:p>
    <w:p w:rsidR="00F16C97" w:rsidRDefault="00F16C97" w:rsidP="00147242">
      <w:pPr>
        <w:shd w:val="clear" w:color="auto" w:fill="F8FAFB"/>
        <w:spacing w:before="195" w:after="195" w:line="34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16C97" w:rsidRDefault="00F16C97" w:rsidP="00147242">
      <w:pPr>
        <w:shd w:val="clear" w:color="auto" w:fill="F8FAFB"/>
        <w:spacing w:before="195" w:after="195" w:line="34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16C97" w:rsidRDefault="00F16C97" w:rsidP="00147242">
      <w:pPr>
        <w:shd w:val="clear" w:color="auto" w:fill="F8FAFB"/>
        <w:spacing w:before="195" w:after="195" w:line="34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47242" w:rsidRPr="002D06EB" w:rsidRDefault="006E452F" w:rsidP="00122CC9">
      <w:pPr>
        <w:shd w:val="clear" w:color="auto" w:fill="F8FAFB"/>
        <w:spacing w:before="195" w:after="195" w:line="341" w:lineRule="atLeast"/>
        <w:jc w:val="center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</w:t>
      </w:r>
    </w:p>
    <w:p w:rsidR="00122CC9" w:rsidRDefault="00122CC9" w:rsidP="00122CC9">
      <w:pPr>
        <w:shd w:val="clear" w:color="auto" w:fill="F8FAFB"/>
        <w:spacing w:before="195" w:after="195" w:line="341" w:lineRule="atLeast"/>
        <w:ind w:right="1416"/>
        <w:jc w:val="center"/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</w:t>
      </w:r>
      <w:r w:rsidR="006E452F" w:rsidRPr="002D06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муниципальной программы</w:t>
      </w:r>
    </w:p>
    <w:p w:rsidR="00122CC9" w:rsidRPr="002D06EB" w:rsidRDefault="00122CC9" w:rsidP="00122CC9">
      <w:pPr>
        <w:shd w:val="clear" w:color="auto" w:fill="F8FAFB"/>
        <w:spacing w:before="195" w:after="195" w:line="341" w:lineRule="atLeast"/>
        <w:ind w:right="1416"/>
        <w:jc w:val="center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 xml:space="preserve">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>Машкинского</w:t>
      </w:r>
      <w:proofErr w:type="spellEnd"/>
      <w:r w:rsidRPr="002D06EB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 xml:space="preserve"> сельсовета </w:t>
      </w:r>
      <w:proofErr w:type="spellStart"/>
      <w:r w:rsidRPr="002D06EB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>Конышевского</w:t>
      </w:r>
      <w:proofErr w:type="spellEnd"/>
      <w:r w:rsidRPr="002D06EB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 xml:space="preserve">  района</w:t>
      </w:r>
    </w:p>
    <w:p w:rsidR="00122CC9" w:rsidRPr="00122CC9" w:rsidRDefault="00122CC9" w:rsidP="00122CC9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 xml:space="preserve">                            Курской области </w:t>
      </w:r>
      <w:r w:rsidR="006E452F" w:rsidRPr="002D06EB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>«Разв</w:t>
      </w:r>
      <w:r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>итие муниципальной службы»</w:t>
      </w:r>
    </w:p>
    <w:p w:rsidR="006E452F" w:rsidRPr="002D06EB" w:rsidRDefault="006E452F" w:rsidP="006E452F">
      <w:pPr>
        <w:shd w:val="clear" w:color="auto" w:fill="F8FAFB"/>
        <w:spacing w:before="195" w:after="195" w:line="341" w:lineRule="atLeast"/>
        <w:ind w:right="1416"/>
        <w:jc w:val="center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122CC9" w:rsidRDefault="00122CC9" w:rsidP="006E452F">
      <w:pPr>
        <w:shd w:val="clear" w:color="auto" w:fill="F8FAFB"/>
        <w:spacing w:before="195" w:after="195" w:line="34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2CC9" w:rsidRDefault="00122CC9" w:rsidP="006E452F">
      <w:pPr>
        <w:shd w:val="clear" w:color="auto" w:fill="F8FAFB"/>
        <w:spacing w:before="195" w:after="195" w:line="34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2CC9" w:rsidRDefault="00122CC9" w:rsidP="006E452F">
      <w:pPr>
        <w:shd w:val="clear" w:color="auto" w:fill="F8FAFB"/>
        <w:spacing w:before="195" w:after="195" w:line="34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2CC9" w:rsidRDefault="00122CC9" w:rsidP="006E452F">
      <w:pPr>
        <w:shd w:val="clear" w:color="auto" w:fill="F8FAFB"/>
        <w:spacing w:before="195" w:after="195" w:line="34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2CC9" w:rsidRDefault="00122CC9" w:rsidP="006E452F">
      <w:pPr>
        <w:shd w:val="clear" w:color="auto" w:fill="F8FAFB"/>
        <w:spacing w:before="195" w:after="195" w:line="34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2CC9" w:rsidRDefault="00122CC9" w:rsidP="006E452F">
      <w:pPr>
        <w:shd w:val="clear" w:color="auto" w:fill="F8FAFB"/>
        <w:spacing w:before="195" w:after="195" w:line="34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2CC9" w:rsidRDefault="00122CC9" w:rsidP="006E452F">
      <w:pPr>
        <w:shd w:val="clear" w:color="auto" w:fill="F8FAFB"/>
        <w:spacing w:before="195" w:after="195" w:line="34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2CC9" w:rsidRDefault="00122CC9" w:rsidP="006E452F">
      <w:pPr>
        <w:shd w:val="clear" w:color="auto" w:fill="F8FAFB"/>
        <w:spacing w:before="195" w:after="195" w:line="34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2CC9" w:rsidRDefault="00122CC9" w:rsidP="006E452F">
      <w:pPr>
        <w:shd w:val="clear" w:color="auto" w:fill="F8FAFB"/>
        <w:spacing w:before="195" w:after="195" w:line="34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2CC9" w:rsidRDefault="00122CC9" w:rsidP="006E452F">
      <w:pPr>
        <w:shd w:val="clear" w:color="auto" w:fill="F8FAFB"/>
        <w:spacing w:before="195" w:after="195" w:line="34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2CC9" w:rsidRDefault="00122CC9" w:rsidP="006E452F">
      <w:pPr>
        <w:shd w:val="clear" w:color="auto" w:fill="F8FAFB"/>
        <w:spacing w:before="195" w:after="195" w:line="34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2CC9" w:rsidRDefault="00122CC9" w:rsidP="006E452F">
      <w:pPr>
        <w:shd w:val="clear" w:color="auto" w:fill="F8FAFB"/>
        <w:spacing w:before="195" w:after="195" w:line="34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2CC9" w:rsidRDefault="00122CC9" w:rsidP="006E452F">
      <w:pPr>
        <w:shd w:val="clear" w:color="auto" w:fill="F8FAFB"/>
        <w:spacing w:before="195" w:after="195" w:line="34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2CC9" w:rsidRDefault="00122CC9" w:rsidP="006E452F">
      <w:pPr>
        <w:shd w:val="clear" w:color="auto" w:fill="F8FAFB"/>
        <w:spacing w:before="195" w:after="195" w:line="34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2CC9" w:rsidRDefault="00122CC9" w:rsidP="006E452F">
      <w:pPr>
        <w:shd w:val="clear" w:color="auto" w:fill="F8FAFB"/>
        <w:spacing w:before="195" w:after="195" w:line="34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452F" w:rsidRPr="002D06EB" w:rsidRDefault="006E452F" w:rsidP="006E452F">
      <w:pPr>
        <w:shd w:val="clear" w:color="auto" w:fill="F8FAFB"/>
        <w:spacing w:before="195" w:after="195" w:line="341" w:lineRule="atLeast"/>
        <w:jc w:val="center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Ind w:w="-1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"/>
        <w:gridCol w:w="4022"/>
        <w:gridCol w:w="5586"/>
      </w:tblGrid>
      <w:tr w:rsidR="006E452F" w:rsidRPr="002D06EB" w:rsidTr="006E452F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52F" w:rsidRPr="002D06EB" w:rsidRDefault="006E452F" w:rsidP="006E452F">
            <w:pPr>
              <w:spacing w:before="15" w:after="1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2" w:type="dxa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5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122CC9">
            <w:pPr>
              <w:spacing w:before="195" w:after="195" w:line="341" w:lineRule="atLeast"/>
              <w:ind w:right="14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</w:t>
            </w:r>
            <w:r w:rsidR="00122CC9"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</w:t>
            </w:r>
            <w:r w:rsidR="0012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2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Машкинского</w:t>
            </w:r>
            <w:proofErr w:type="spellEnd"/>
            <w:r w:rsidR="0012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  <w:r w:rsidR="00122CC9"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22CC9"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="00122CC9"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r w:rsidR="0012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Курской области</w:t>
            </w: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22CC9"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муниципальной службы</w:t>
            </w:r>
            <w:r w:rsidR="0012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122CC9"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 - Программа)</w:t>
            </w:r>
          </w:p>
        </w:tc>
      </w:tr>
      <w:tr w:rsidR="006E452F" w:rsidRPr="002D06EB" w:rsidTr="006E452F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52F" w:rsidRPr="002D06EB" w:rsidRDefault="006E452F" w:rsidP="006E452F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2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Основание для разработки Программы          </w:t>
            </w:r>
          </w:p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 марта 2007 г. № 25-ФЗ «О муниципальной службе в Российской Федерации»;</w:t>
            </w:r>
          </w:p>
          <w:p w:rsidR="006E452F" w:rsidRPr="002D06EB" w:rsidRDefault="006E452F" w:rsidP="006E452F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 Президента Российской Федерации от 15 октября 1999 г. №1370 «Об утверждении основных положений государственной политики в области развития местного самоуправления в Российской Федерации»;</w:t>
            </w:r>
          </w:p>
        </w:tc>
      </w:tr>
      <w:tr w:rsidR="006E452F" w:rsidRPr="002D06EB" w:rsidTr="006E452F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52F" w:rsidRPr="002D06EB" w:rsidRDefault="006E452F" w:rsidP="006E452F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2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Заказчик Программы</w:t>
            </w:r>
          </w:p>
        </w:tc>
        <w:tc>
          <w:tcPr>
            <w:tcW w:w="56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FC0AAB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1B6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Машк</w:t>
            </w:r>
            <w:r w:rsidR="00FC0AAB"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инского</w:t>
            </w:r>
            <w:proofErr w:type="spellEnd"/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FC0AAB"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</w:t>
            </w: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вского</w:t>
            </w:r>
            <w:proofErr w:type="spellEnd"/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6E452F" w:rsidRPr="002D06EB" w:rsidTr="006E452F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52F" w:rsidRPr="002D06EB" w:rsidRDefault="006E452F" w:rsidP="006E452F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2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Разработчик Программы</w:t>
            </w:r>
          </w:p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1B67AD" w:rsidP="006E452F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Машк</w:t>
            </w:r>
            <w:r w:rsidR="00FC0AAB"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инского</w:t>
            </w:r>
            <w:proofErr w:type="spellEnd"/>
            <w:r w:rsidR="00FC0AAB"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FC0AAB"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="00FC0AAB"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6E452F" w:rsidRPr="002D06EB" w:rsidTr="006E452F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52F" w:rsidRPr="002D06EB" w:rsidRDefault="006E452F" w:rsidP="006E452F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2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Исполнители мероприятий Программы</w:t>
            </w:r>
          </w:p>
        </w:tc>
        <w:tc>
          <w:tcPr>
            <w:tcW w:w="56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BE5F6B" w:rsidP="006E452F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Машк</w:t>
            </w:r>
            <w:r w:rsidR="00FC0AAB"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инского</w:t>
            </w:r>
            <w:proofErr w:type="spellEnd"/>
            <w:r w:rsidR="00FC0AAB"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FC0AAB"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="00FC0AAB"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6E452F" w:rsidRPr="002D06EB" w:rsidTr="006E452F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52F" w:rsidRPr="002D06EB" w:rsidRDefault="006E452F" w:rsidP="006E452F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2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Подпрограммы Программы</w:t>
            </w:r>
          </w:p>
        </w:tc>
        <w:tc>
          <w:tcPr>
            <w:tcW w:w="56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348" w:rsidRPr="002D06EB" w:rsidRDefault="006E452F" w:rsidP="005E4348">
            <w:pPr>
              <w:shd w:val="clear" w:color="auto" w:fill="FFFFFF"/>
              <w:spacing w:before="1" w:after="1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«Реализация мероприятий, направленных на развитие муниципальной службы» </w:t>
            </w:r>
            <w:r w:rsidR="005E4348" w:rsidRPr="002D0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муниципальной программы </w:t>
            </w:r>
            <w:proofErr w:type="spellStart"/>
            <w:r w:rsidR="005E43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Машкинского</w:t>
            </w:r>
            <w:proofErr w:type="spellEnd"/>
            <w:r w:rsidR="005E43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</w:t>
            </w:r>
            <w:r w:rsidR="005E4348" w:rsidRPr="0008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E4348" w:rsidRPr="0008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</w:t>
            </w:r>
            <w:r w:rsidR="005E43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шевского</w:t>
            </w:r>
            <w:proofErr w:type="spellEnd"/>
            <w:r w:rsidR="005E43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</w:t>
            </w:r>
            <w:r w:rsidR="005E4348" w:rsidRPr="002D0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«Развитие муниципальной службы</w:t>
            </w:r>
            <w:r w:rsidR="005E4348">
              <w:t>»</w:t>
            </w:r>
            <w:r w:rsidR="005E4348" w:rsidRPr="0008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E452F" w:rsidRPr="002D06EB" w:rsidRDefault="005E4348" w:rsidP="005E4348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452F" w:rsidRPr="002D06EB" w:rsidTr="006E452F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52F" w:rsidRPr="002D06EB" w:rsidRDefault="006E452F" w:rsidP="006E452F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2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Основная цель Программы  </w:t>
            </w:r>
          </w:p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50305"/>
                <w:sz w:val="24"/>
                <w:szCs w:val="24"/>
                <w:lang w:eastAsia="ru-RU"/>
              </w:rPr>
              <w:t xml:space="preserve">Создание условий для эффективного развития и совершенствования муниципальной службы </w:t>
            </w:r>
            <w:r w:rsidR="00FC0AAB" w:rsidRPr="002D06EB">
              <w:rPr>
                <w:rFonts w:ascii="Times New Roman" w:eastAsia="Times New Roman" w:hAnsi="Times New Roman" w:cs="Times New Roman"/>
                <w:color w:val="050305"/>
                <w:sz w:val="24"/>
                <w:szCs w:val="24"/>
                <w:lang w:eastAsia="ru-RU"/>
              </w:rPr>
              <w:t xml:space="preserve">в </w:t>
            </w:r>
            <w:r w:rsidR="00BE5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 </w:t>
            </w:r>
            <w:proofErr w:type="spellStart"/>
            <w:r w:rsidR="00BE5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Машк</w:t>
            </w:r>
            <w:r w:rsidR="00FC0AAB"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инского</w:t>
            </w:r>
            <w:proofErr w:type="spellEnd"/>
            <w:r w:rsidR="00FC0AAB"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FC0AAB"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="00FC0AAB"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6E452F" w:rsidRPr="002D06EB" w:rsidTr="006E452F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52F" w:rsidRPr="002D06EB" w:rsidRDefault="006E452F" w:rsidP="006E452F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2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задачи Программы:</w:t>
            </w:r>
          </w:p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50305"/>
                <w:sz w:val="24"/>
                <w:szCs w:val="24"/>
                <w:lang w:eastAsia="ru-RU"/>
              </w:rPr>
              <w:t>- формирование эффективной системы управления муниципальной службой;</w:t>
            </w:r>
          </w:p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50305"/>
                <w:sz w:val="24"/>
                <w:szCs w:val="24"/>
                <w:lang w:eastAsia="ru-RU"/>
              </w:rPr>
              <w:t>- повышение ответственности муниципальных служащих за результаты своей деятельности;</w:t>
            </w:r>
          </w:p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50305"/>
                <w:sz w:val="24"/>
                <w:szCs w:val="24"/>
                <w:lang w:eastAsia="ru-RU"/>
              </w:rPr>
              <w:t xml:space="preserve">- обеспечение открытости и прозрачности </w:t>
            </w:r>
            <w:r w:rsidRPr="002D06EB">
              <w:rPr>
                <w:rFonts w:ascii="Times New Roman" w:eastAsia="Times New Roman" w:hAnsi="Times New Roman" w:cs="Times New Roman"/>
                <w:color w:val="050305"/>
                <w:sz w:val="24"/>
                <w:szCs w:val="24"/>
                <w:lang w:eastAsia="ru-RU"/>
              </w:rPr>
              <w:lastRenderedPageBreak/>
              <w:t>муниципальной службы;</w:t>
            </w:r>
          </w:p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50305"/>
                <w:sz w:val="24"/>
                <w:szCs w:val="24"/>
                <w:lang w:eastAsia="ru-RU"/>
              </w:rPr>
              <w:t>- укрепление материально-технической базы, необходимой для эффективного развития муниципальной службы;</w:t>
            </w:r>
          </w:p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единой системы непрерывного обучения муниципальных служащих</w:t>
            </w:r>
          </w:p>
        </w:tc>
      </w:tr>
      <w:tr w:rsidR="006E452F" w:rsidRPr="002D06EB" w:rsidTr="006E452F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52F" w:rsidRPr="002D06EB" w:rsidRDefault="006E452F" w:rsidP="006E452F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2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Важнейшие целевые индикаторы и показатели Программы          </w:t>
            </w:r>
          </w:p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50305"/>
                <w:sz w:val="24"/>
                <w:szCs w:val="24"/>
                <w:lang w:eastAsia="ru-RU"/>
              </w:rPr>
              <w:t>- количество муниципальных служащих, прошедших переподготовку и повышение квалификации;</w:t>
            </w:r>
          </w:p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50305"/>
                <w:sz w:val="24"/>
                <w:szCs w:val="24"/>
                <w:lang w:eastAsia="ru-RU"/>
              </w:rPr>
              <w:t>- доля вакантных должностей муниципальной службы, замещаемых на основе назначения из кадрового резерва, от числа назначений;</w:t>
            </w:r>
          </w:p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50305"/>
                <w:sz w:val="24"/>
                <w:szCs w:val="24"/>
                <w:lang w:eastAsia="ru-RU"/>
              </w:rPr>
              <w:t>- количество муниципальных служащих, включенных в кадровый резерв;</w:t>
            </w:r>
          </w:p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>- доля граждан, доверяющих муниципальным служащим,</w:t>
            </w:r>
          </w:p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>- количество мероприятий по противодействию коррупции на муниципальной службе и снижению уровня коррупционных проявлений;</w:t>
            </w:r>
          </w:p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>- уровень компьютеризации рабочих мест муниципальных служащих;</w:t>
            </w:r>
          </w:p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>- улучшение и оздоровление условий труда путем обустройства рабочих мест муниципальных служащих (количество обустроенных рабочих мест);</w:t>
            </w:r>
          </w:p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>- уровень выполнения бюджетных обязательств по материально-техническому обеспечению муниципальной службы </w:t>
            </w:r>
            <w:proofErr w:type="spellStart"/>
            <w:r w:rsidR="00BE5F6B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>Машк</w:t>
            </w:r>
            <w:r w:rsidR="00655B4F" w:rsidRPr="002D06EB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>инского</w:t>
            </w:r>
            <w:proofErr w:type="spellEnd"/>
            <w:r w:rsidRPr="002D06EB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> </w:t>
            </w:r>
            <w:r w:rsidRPr="002D06EB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>сельсовета по отношению к запланированным показателям;</w:t>
            </w:r>
          </w:p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>- количество муниципальных служащих, прошедших диспансеризацию.</w:t>
            </w:r>
          </w:p>
        </w:tc>
      </w:tr>
      <w:tr w:rsidR="006E452F" w:rsidRPr="002D06EB" w:rsidTr="006E452F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52F" w:rsidRPr="002D06EB" w:rsidRDefault="006E452F" w:rsidP="006E452F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2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и этапы реализации Программы</w:t>
            </w:r>
          </w:p>
        </w:tc>
        <w:tc>
          <w:tcPr>
            <w:tcW w:w="56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122CC9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этап – 2021-2023</w:t>
            </w:r>
            <w:r w:rsidR="0008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 w:rsidR="006E452F"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08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E452F" w:rsidRPr="002D06EB" w:rsidTr="006E452F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52F" w:rsidRPr="002D06EB" w:rsidRDefault="006E452F" w:rsidP="006E452F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2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Объемы и источники финансирования Программы           </w:t>
            </w:r>
          </w:p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объем финансирования Программы составляет </w:t>
            </w:r>
            <w:r w:rsidR="00B63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13500</w:t>
            </w:r>
            <w:r w:rsidRPr="002D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рублей, в том числе</w:t>
            </w:r>
          </w:p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счёт средств местного бюджета — </w:t>
            </w:r>
            <w:r w:rsidR="0012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13500</w:t>
            </w: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рублей</w:t>
            </w:r>
          </w:p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том числе</w:t>
            </w:r>
          </w:p>
          <w:p w:rsidR="006E452F" w:rsidRPr="002D06EB" w:rsidRDefault="00122CC9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="006E452F"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</w:t>
            </w:r>
            <w:r w:rsidR="009D1D74"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E452F"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рублей, в том числе из местного бюджета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</w:t>
            </w:r>
            <w:r w:rsidR="006E452F"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рублей;</w:t>
            </w:r>
          </w:p>
          <w:p w:rsidR="006E452F" w:rsidRPr="002D06EB" w:rsidRDefault="00122CC9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="006E452F"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</w:t>
            </w:r>
            <w:r w:rsidR="006E452F"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рублей, в том числе из местного бюджета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</w:t>
            </w:r>
            <w:r w:rsidR="006E452F"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рублей;</w:t>
            </w:r>
          </w:p>
          <w:p w:rsidR="006E452F" w:rsidRPr="002D06EB" w:rsidRDefault="00122CC9" w:rsidP="009D1D74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6E452F"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</w:t>
            </w:r>
            <w:r w:rsidR="006E452F"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рублей, в том числе из местного бюджета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</w:t>
            </w:r>
            <w:r w:rsidR="002F59AF"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E452F"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рублей;</w:t>
            </w:r>
          </w:p>
        </w:tc>
      </w:tr>
      <w:tr w:rsidR="006E452F" w:rsidRPr="002D06EB" w:rsidTr="006E452F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52F" w:rsidRPr="002D06EB" w:rsidRDefault="006E452F" w:rsidP="006E452F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2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Ожидаемые конечные результаты реализации Программы и показатели эффективности реализации Программы          </w:t>
            </w:r>
          </w:p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>Реализация программы будет способствовать созданию необходимых условий для повышения эффективности и результативности развития муниципальной службы в </w:t>
            </w:r>
            <w:proofErr w:type="spellStart"/>
            <w:r w:rsidR="00BE5F6B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>Машк</w:t>
            </w:r>
            <w:r w:rsidR="00FC0AAB" w:rsidRPr="002D06EB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>инском</w:t>
            </w:r>
            <w:proofErr w:type="spellEnd"/>
            <w:r w:rsidR="00FC0AAB" w:rsidRPr="002D06EB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 xml:space="preserve"> </w:t>
            </w:r>
            <w:r w:rsidRPr="002D06EB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> </w:t>
            </w:r>
            <w:r w:rsidRPr="002D06EB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>сельсовете.</w:t>
            </w:r>
          </w:p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>В рамках программы будут обеспечены следующие результаты:</w:t>
            </w:r>
          </w:p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>- повышение эффективности и результативности муниципальной службы;</w:t>
            </w:r>
          </w:p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>- внедрение и совершенствование механизмов формирования кадрового резерва, проведения аттестации муниципальны</w:t>
            </w:r>
            <w:r w:rsidRPr="002D06EB">
              <w:rPr>
                <w:rFonts w:ascii="Times New Roman" w:eastAsia="Times New Roman" w:hAnsi="Times New Roman" w:cs="Times New Roman"/>
                <w:color w:val="2C2B2D"/>
                <w:sz w:val="24"/>
                <w:szCs w:val="24"/>
                <w:lang w:eastAsia="ru-RU"/>
              </w:rPr>
              <w:t>х </w:t>
            </w:r>
            <w:r w:rsidRPr="002D06EB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>служащих;</w:t>
            </w:r>
          </w:p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>- повышение квалификации муниципальных служащих;</w:t>
            </w:r>
          </w:p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>- приобретение компьютеров, ремонт компьютеров</w:t>
            </w:r>
            <w:r w:rsidRPr="002D06EB">
              <w:rPr>
                <w:rFonts w:ascii="Times New Roman" w:eastAsia="Times New Roman" w:hAnsi="Times New Roman" w:cs="Times New Roman"/>
                <w:color w:val="2C2B2D"/>
                <w:sz w:val="24"/>
                <w:szCs w:val="24"/>
                <w:lang w:eastAsia="ru-RU"/>
              </w:rPr>
              <w:t>;</w:t>
            </w:r>
          </w:p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 xml:space="preserve">- приобретение </w:t>
            </w:r>
            <w:proofErr w:type="gramStart"/>
            <w:r w:rsidRPr="002D06EB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>лицензированных</w:t>
            </w:r>
            <w:proofErr w:type="gramEnd"/>
            <w:r w:rsidRPr="002D06EB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 xml:space="preserve"> программных</w:t>
            </w:r>
          </w:p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>продуктов;</w:t>
            </w:r>
          </w:p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>- обустройство рабочих мест;</w:t>
            </w:r>
          </w:p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>- обеспечение материально-техническими ресурсами рабочих мест муниципальных служащих;</w:t>
            </w:r>
          </w:p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>- обеспечение доступа к сети «Интернет» рабочих мест муниципальных служащих;</w:t>
            </w:r>
          </w:p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>-прохождение диспансеризации   муниципальными служащими;</w:t>
            </w:r>
          </w:p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B090A"/>
                <w:sz w:val="24"/>
                <w:szCs w:val="24"/>
                <w:lang w:eastAsia="ru-RU"/>
              </w:rPr>
              <w:t>- повышение доверия населения к органам местного самоуправления на 25%;</w:t>
            </w:r>
          </w:p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B090A"/>
                <w:sz w:val="24"/>
                <w:szCs w:val="24"/>
                <w:lang w:eastAsia="ru-RU"/>
              </w:rPr>
              <w:t xml:space="preserve">- повышения уровня материально-технического обеспечения муниципальной службы </w:t>
            </w:r>
            <w:proofErr w:type="spellStart"/>
            <w:r w:rsidR="00BE5F6B">
              <w:rPr>
                <w:rFonts w:ascii="Times New Roman" w:eastAsia="Times New Roman" w:hAnsi="Times New Roman" w:cs="Times New Roman"/>
                <w:color w:val="0B090A"/>
                <w:sz w:val="24"/>
                <w:szCs w:val="24"/>
                <w:lang w:eastAsia="ru-RU"/>
              </w:rPr>
              <w:t>Машк</w:t>
            </w:r>
            <w:r w:rsidR="00FC0AAB" w:rsidRPr="002D06EB">
              <w:rPr>
                <w:rFonts w:ascii="Times New Roman" w:eastAsia="Times New Roman" w:hAnsi="Times New Roman" w:cs="Times New Roman"/>
                <w:color w:val="0B090A"/>
                <w:sz w:val="24"/>
                <w:szCs w:val="24"/>
                <w:lang w:eastAsia="ru-RU"/>
              </w:rPr>
              <w:t>инского</w:t>
            </w:r>
            <w:proofErr w:type="spellEnd"/>
            <w:r w:rsidRPr="002D06EB">
              <w:rPr>
                <w:rFonts w:ascii="Times New Roman" w:eastAsia="Times New Roman" w:hAnsi="Times New Roman" w:cs="Times New Roman"/>
                <w:color w:val="0B090A"/>
                <w:sz w:val="24"/>
                <w:szCs w:val="24"/>
                <w:lang w:eastAsia="ru-RU"/>
              </w:rPr>
              <w:t xml:space="preserve"> сельсовета до 90 % по отношению к запланированным показателям;</w:t>
            </w:r>
          </w:p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B090A"/>
                <w:sz w:val="24"/>
                <w:szCs w:val="24"/>
                <w:lang w:eastAsia="ru-RU"/>
              </w:rPr>
              <w:t>- формирование нетерпимого отношения к коррупции</w:t>
            </w:r>
            <w:r w:rsidRPr="002D0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BE5F6B" w:rsidRDefault="002D06EB" w:rsidP="002D06EB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lastRenderedPageBreak/>
        <w:t xml:space="preserve">       </w:t>
      </w:r>
    </w:p>
    <w:p w:rsidR="00BE5F6B" w:rsidRDefault="00BE5F6B" w:rsidP="002D06EB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086C6C" w:rsidRDefault="00086C6C" w:rsidP="002D06EB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6E452F" w:rsidRPr="002D06EB" w:rsidRDefault="006E452F" w:rsidP="002D06EB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>I. Характеристика проблемы, на решение которой</w:t>
      </w: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</w:t>
      </w:r>
      <w:r w:rsidRPr="002D06EB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>направлена Программа</w:t>
      </w:r>
    </w:p>
    <w:p w:rsidR="006E452F" w:rsidRPr="002D06EB" w:rsidRDefault="006E452F" w:rsidP="006E452F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    В Курской области накоплен опыт организации местного самоуправления, позволяющий создать условия для его дальнейшего развития и совершенствования. Значительно расширены компетенция и возможности органов местного самоуправления. Однако результативная реализация новых полномочий органами местного самоуправления невозможна без укрепления их кадрового потенциала.</w:t>
      </w:r>
    </w:p>
    <w:p w:rsidR="006E452F" w:rsidRPr="002D06EB" w:rsidRDefault="006E452F" w:rsidP="006E452F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    Развитию кадрового потенциала способствуют всеобъемлющее правовое регулирование и оптимальная организация прохождения муниципальной службы, единое информационно-методическое обеспечение деятельности органов местного самоуправления, плановое и системное развитие муниципальной службы.</w:t>
      </w:r>
    </w:p>
    <w:p w:rsidR="006E452F" w:rsidRPr="002D06EB" w:rsidRDefault="006E452F" w:rsidP="006E452F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    На территории Курской области сложилась система правового регулирования и организации муниципальной службы в соответствии с действующим федеральным законодательством. Областными нормативными правовыми актами урегулированы основные вопросы организации муниципальной службы в рамках полномочий, предоставленных субъектам Российской Федерации. Осуществляется постоянный мониторинг федеральной правовой базы по вопросам муниципальной службы. Обобщается опыт субъектов Российской Федерации.</w:t>
      </w:r>
    </w:p>
    <w:p w:rsidR="006E452F" w:rsidRPr="002D06EB" w:rsidRDefault="006E452F" w:rsidP="006E452F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  На территории Курской области с 2003 года проводятся мероприятия, направленные на повышение квалификации кадров органов местного самоуправления.</w:t>
      </w:r>
    </w:p>
    <w:p w:rsidR="006E452F" w:rsidRPr="002D06EB" w:rsidRDefault="006E452F" w:rsidP="006E452F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    Для получения максимального результата от реализации федеральных, областных и муниципальных правовых актов, их верного соотношения необходимо постоянное, системное информационно-методическое обеспечение органов местного самоуправления по вопросам практического применения федерального и областного законодательства о муниципальной службе. В рамках данного направления большое значение приобретает взаимодействие органов местного самоуправления с органами государственной власти Курской области.</w:t>
      </w:r>
    </w:p>
    <w:p w:rsidR="006E452F" w:rsidRPr="002D06EB" w:rsidRDefault="006E452F" w:rsidP="006E452F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    Одним из основных условий развития муниципальной службы является повышение профессионализма и компетентности кадрового состава органов местного самоуправления, реализация которого тесно взаимосвязана с задачей по созданию и эффективному применению системы непрерывного профессионального развития муниципальных служащих.</w:t>
      </w:r>
    </w:p>
    <w:p w:rsidR="006E452F" w:rsidRPr="002D06EB" w:rsidRDefault="006E452F" w:rsidP="006E452F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      Основой для решения данной задачи является постоянный мониторинг количественного и качественного состава муниципальных служащих, выполняемых ими функций</w:t>
      </w:r>
      <w:r w:rsidRPr="002D06E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6E452F" w:rsidRPr="002D06EB" w:rsidRDefault="006E452F" w:rsidP="006E452F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lastRenderedPageBreak/>
        <w:t>         В соответствии с Федеральным законом № 25-ФЗ взаимосвязь муниципальной службы и государственной гражданской службы Российской Федерации обеспечивается посредством единства требований к подготовке, переподготовке и повышению квалификации муниципальных служащих и государственных гражданских служащих. В соответствии с Федеральным законом от 27 июля 2004 года № 79-ФЗ «О государственной гражданской службе Российской Федерации» повышение квалификации государственного гражданского служащего осуществляется по мере необходимости, но не реже одного раза в три года. Следовательно, повышение квалификации муниципальных служащих также должно осуществляться не реже одного раза в три года.    </w:t>
      </w:r>
    </w:p>
    <w:p w:rsidR="006E452F" w:rsidRPr="002D06EB" w:rsidRDefault="006E452F" w:rsidP="006E452F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      В соответствии с положениями законодательства, регулирующего вопросы прохождения муниципальной службы, на орган местного самоуправления возложена обязанность организации переподготовки (переквалификации) и повышения квалификации муниципальных служащих. Такая работа должна носить плановый и системный характер и осуществляться за счет средств местного бюджета.</w:t>
      </w:r>
    </w:p>
    <w:p w:rsidR="006E452F" w:rsidRPr="002D06EB" w:rsidRDefault="006E452F" w:rsidP="006E452F">
      <w:pPr>
        <w:shd w:val="clear" w:color="auto" w:fill="F8FAFB"/>
        <w:spacing w:before="195" w:after="195" w:line="341" w:lineRule="atLeast"/>
        <w:ind w:firstLine="540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В настоящее время орган местного самоуправления указанные положения законодательства не может реализовать в полном объеме, так как не имеет финансовых средств на сто процентное выполнение данной цели.</w:t>
      </w:r>
    </w:p>
    <w:p w:rsidR="006E452F" w:rsidRPr="002D06EB" w:rsidRDefault="006E452F" w:rsidP="006E452F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      С учетом современных потребностей и динамичности развития муниципальной службы необходимо сформировать систему профессионального развития муниципальных служащих на основе долгосрочного планирования и гарантированного финансирования.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center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b/>
          <w:bCs/>
          <w:color w:val="020001"/>
          <w:sz w:val="24"/>
          <w:szCs w:val="24"/>
          <w:lang w:eastAsia="ru-RU"/>
        </w:rPr>
        <w:t>II. Приоритеты государственной политики в сфере реализации муниципальной программы, цели, задачи и показатели (индикаторы) достижения целей и решения задач, описание основных ожидаемых конечных результатов муниципальной программы,</w:t>
      </w:r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> </w:t>
      </w:r>
      <w:r w:rsidRPr="002D06EB">
        <w:rPr>
          <w:rFonts w:ascii="Times New Roman" w:eastAsia="Times New Roman" w:hAnsi="Times New Roman" w:cs="Times New Roman"/>
          <w:b/>
          <w:bCs/>
          <w:color w:val="020001"/>
          <w:sz w:val="24"/>
          <w:szCs w:val="24"/>
          <w:lang w:eastAsia="ru-RU"/>
        </w:rPr>
        <w:t>сроков и этапов реализации муниципальной программы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>         Приоритетные направления деятельности в</w:t>
      </w:r>
      <w:r w:rsidR="00FC0AAB"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 xml:space="preserve"> </w:t>
      </w:r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> </w:t>
      </w:r>
      <w:proofErr w:type="spellStart"/>
      <w:r w:rsidR="00BE5F6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Машк</w:t>
      </w:r>
      <w:r w:rsidR="00FC0AA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инском</w:t>
      </w:r>
      <w:proofErr w:type="spellEnd"/>
      <w:r w:rsidR="00FC0AA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 xml:space="preserve"> </w:t>
      </w:r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 </w:t>
      </w:r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 xml:space="preserve">сельсовете </w:t>
      </w:r>
      <w:proofErr w:type="spellStart"/>
      <w:r w:rsidR="00FC0AAB"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>Конышевского</w:t>
      </w:r>
      <w:proofErr w:type="spellEnd"/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 xml:space="preserve"> района Курской области в сфере ра</w:t>
      </w:r>
      <w:r w:rsidRPr="002D06EB">
        <w:rPr>
          <w:rFonts w:ascii="Times New Roman" w:eastAsia="Times New Roman" w:hAnsi="Times New Roman" w:cs="Times New Roman"/>
          <w:color w:val="1E1C1D"/>
          <w:sz w:val="24"/>
          <w:szCs w:val="24"/>
          <w:lang w:eastAsia="ru-RU"/>
        </w:rPr>
        <w:t>з</w:t>
      </w:r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>вития муници</w:t>
      </w:r>
      <w:r w:rsidR="00122CC9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>пальной службы на период до 2023</w:t>
      </w:r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 xml:space="preserve"> года сформированы с учетом целей и задач, пре</w:t>
      </w:r>
      <w:r w:rsidRPr="002D06EB">
        <w:rPr>
          <w:rFonts w:ascii="Times New Roman" w:eastAsia="Times New Roman" w:hAnsi="Times New Roman" w:cs="Times New Roman"/>
          <w:color w:val="1E1C1D"/>
          <w:sz w:val="24"/>
          <w:szCs w:val="24"/>
          <w:lang w:eastAsia="ru-RU"/>
        </w:rPr>
        <w:t>д</w:t>
      </w:r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>ставленных в следующих документах: в Федеральном законе от 02.03</w:t>
      </w:r>
      <w:r w:rsidRPr="002D06EB">
        <w:rPr>
          <w:rFonts w:ascii="Times New Roman" w:eastAsia="Times New Roman" w:hAnsi="Times New Roman" w:cs="Times New Roman"/>
          <w:color w:val="1E1C1D"/>
          <w:sz w:val="24"/>
          <w:szCs w:val="24"/>
          <w:lang w:eastAsia="ru-RU"/>
        </w:rPr>
        <w:t>.</w:t>
      </w:r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>2007 N25 - ФЗ «О муниципальной службе в Российской Федерации</w:t>
      </w:r>
      <w:r w:rsidRPr="002D06EB">
        <w:rPr>
          <w:rFonts w:ascii="Times New Roman" w:eastAsia="Times New Roman" w:hAnsi="Times New Roman" w:cs="Times New Roman"/>
          <w:color w:val="1E1C1D"/>
          <w:sz w:val="24"/>
          <w:szCs w:val="24"/>
          <w:lang w:eastAsia="ru-RU"/>
        </w:rPr>
        <w:t>»</w:t>
      </w:r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>; в Федеральном законе от 06.10.2003 NQ 131 - ФЗ «Об общих принципах организации местного самоуправления в Российской Федерации</w:t>
      </w:r>
      <w:r w:rsidRPr="002D06EB">
        <w:rPr>
          <w:rFonts w:ascii="Times New Roman" w:eastAsia="Times New Roman" w:hAnsi="Times New Roman" w:cs="Times New Roman"/>
          <w:color w:val="1E1C1D"/>
          <w:sz w:val="24"/>
          <w:szCs w:val="24"/>
          <w:lang w:eastAsia="ru-RU"/>
        </w:rPr>
        <w:t>»</w:t>
      </w:r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>; в Законе Курской области от 13.07.2007 N 60 </w:t>
      </w:r>
      <w:r w:rsidRPr="002D06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>ЗКО </w:t>
      </w:r>
      <w:r w:rsidRPr="002D06EB">
        <w:rPr>
          <w:rFonts w:ascii="Times New Roman" w:eastAsia="Times New Roman" w:hAnsi="Times New Roman" w:cs="Times New Roman"/>
          <w:color w:val="1E1C1D"/>
          <w:sz w:val="24"/>
          <w:szCs w:val="24"/>
          <w:lang w:eastAsia="ru-RU"/>
        </w:rPr>
        <w:t>«</w:t>
      </w:r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>О муниципальной службе в Курской области».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>             В ходе исполнения муниципальной программы будет производиться корректировка параметров и ежегодных планов ее реализации в рамках бюджетного процесса с учетом тенденций демографическо</w:t>
      </w:r>
      <w:r w:rsidRPr="002D06EB">
        <w:rPr>
          <w:rFonts w:ascii="Times New Roman" w:eastAsia="Times New Roman" w:hAnsi="Times New Roman" w:cs="Times New Roman"/>
          <w:color w:val="1E1C1D"/>
          <w:sz w:val="24"/>
          <w:szCs w:val="24"/>
          <w:lang w:eastAsia="ru-RU"/>
        </w:rPr>
        <w:t>г</w:t>
      </w:r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>о и социально-экономического развития.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>           Программные мероприятия направлены на решение задач, сориентированы на достижение цели.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>           Ц</w:t>
      </w:r>
      <w:r w:rsidRPr="002D06EB">
        <w:rPr>
          <w:rFonts w:ascii="Times New Roman" w:eastAsia="Times New Roman" w:hAnsi="Times New Roman" w:cs="Times New Roman"/>
          <w:color w:val="1E1C1D"/>
          <w:sz w:val="24"/>
          <w:szCs w:val="24"/>
          <w:lang w:eastAsia="ru-RU"/>
        </w:rPr>
        <w:t>е</w:t>
      </w:r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>ль программы - создание условий для эффективного развития и совершенствования муниципальной службы в </w:t>
      </w:r>
      <w:proofErr w:type="spellStart"/>
      <w:r w:rsidR="00BE5F6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Машк</w:t>
      </w:r>
      <w:r w:rsidR="00FC0AA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инском</w:t>
      </w:r>
      <w:proofErr w:type="spellEnd"/>
      <w:r w:rsidR="00E3716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 xml:space="preserve"> </w:t>
      </w:r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 xml:space="preserve">сельсовете </w:t>
      </w:r>
      <w:proofErr w:type="spellStart"/>
      <w:r w:rsidR="00FC0AAB"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>Конышевского</w:t>
      </w:r>
      <w:proofErr w:type="spellEnd"/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 xml:space="preserve"> района Курской области.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lastRenderedPageBreak/>
        <w:t>           Для достижения указанной цели необходимо решить следующие задачи: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>           1.Формирование эффективной системы управления муниципальной службой.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>           2.Повышение отве</w:t>
      </w:r>
      <w:r w:rsidRPr="002D06EB">
        <w:rPr>
          <w:rFonts w:ascii="Times New Roman" w:eastAsia="Times New Roman" w:hAnsi="Times New Roman" w:cs="Times New Roman"/>
          <w:color w:val="1E1C1D"/>
          <w:sz w:val="24"/>
          <w:szCs w:val="24"/>
          <w:lang w:eastAsia="ru-RU"/>
        </w:rPr>
        <w:t>т</w:t>
      </w:r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>ственности муниципальных служащих за результаты своей деяте</w:t>
      </w:r>
      <w:r w:rsidRPr="002D06EB">
        <w:rPr>
          <w:rFonts w:ascii="Times New Roman" w:eastAsia="Times New Roman" w:hAnsi="Times New Roman" w:cs="Times New Roman"/>
          <w:color w:val="1E1C1D"/>
          <w:sz w:val="24"/>
          <w:szCs w:val="24"/>
          <w:lang w:eastAsia="ru-RU"/>
        </w:rPr>
        <w:t>л</w:t>
      </w:r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>ьности.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>           3.Обеспечение открытости и прозрачности муниципальной службы.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>           4.Укрепление материально-технической базы, необходимой для эффективного разв</w:t>
      </w:r>
      <w:r w:rsidRPr="002D06EB">
        <w:rPr>
          <w:rFonts w:ascii="Times New Roman" w:eastAsia="Times New Roman" w:hAnsi="Times New Roman" w:cs="Times New Roman"/>
          <w:color w:val="1E1C1D"/>
          <w:sz w:val="24"/>
          <w:szCs w:val="24"/>
          <w:lang w:eastAsia="ru-RU"/>
        </w:rPr>
        <w:t>и</w:t>
      </w:r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>тия муниципальной службы.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      5.Создание единой системы непрерывного обучения муниципальных служащих.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> 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>           Программа носит долгосрочный характ</w:t>
      </w:r>
      <w:r w:rsidR="00122CC9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>ер и реализуется в 1 этап – 2021-2023</w:t>
      </w:r>
      <w:r w:rsidR="00086C6C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 xml:space="preserve"> г</w:t>
      </w:r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>г.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>             Предстоит ра</w:t>
      </w:r>
      <w:r w:rsidRPr="002D06EB">
        <w:rPr>
          <w:rFonts w:ascii="Times New Roman" w:eastAsia="Times New Roman" w:hAnsi="Times New Roman" w:cs="Times New Roman"/>
          <w:color w:val="1E1C1D"/>
          <w:sz w:val="24"/>
          <w:szCs w:val="24"/>
          <w:lang w:eastAsia="ru-RU"/>
        </w:rPr>
        <w:t>б</w:t>
      </w:r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>ота с учетом правоприменительной практики, приведение в соответствие с федеральным законодательством</w:t>
      </w:r>
      <w:r w:rsidRPr="002D06EB">
        <w:rPr>
          <w:rFonts w:ascii="Times New Roman" w:eastAsia="Times New Roman" w:hAnsi="Times New Roman" w:cs="Times New Roman"/>
          <w:color w:val="1E1C1D"/>
          <w:sz w:val="24"/>
          <w:szCs w:val="24"/>
          <w:lang w:eastAsia="ru-RU"/>
        </w:rPr>
        <w:t>,</w:t>
      </w:r>
      <w:r w:rsidR="00E3716B" w:rsidRPr="002D06EB">
        <w:rPr>
          <w:rFonts w:ascii="Times New Roman" w:eastAsia="Times New Roman" w:hAnsi="Times New Roman" w:cs="Times New Roman"/>
          <w:color w:val="1E1C1D"/>
          <w:sz w:val="24"/>
          <w:szCs w:val="24"/>
          <w:lang w:eastAsia="ru-RU"/>
        </w:rPr>
        <w:t xml:space="preserve"> </w:t>
      </w:r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>областным </w:t>
      </w:r>
      <w:r w:rsidRPr="002D06EB">
        <w:rPr>
          <w:rFonts w:ascii="Times New Roman" w:eastAsia="Times New Roman" w:hAnsi="Times New Roman" w:cs="Times New Roman"/>
          <w:color w:val="1E1C1D"/>
          <w:sz w:val="24"/>
          <w:szCs w:val="24"/>
          <w:lang w:eastAsia="ru-RU"/>
        </w:rPr>
        <w:t>з</w:t>
      </w:r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>аконодательством муниципальных нормативных правовых актов в сфере муниципальной службы </w:t>
      </w:r>
      <w:proofErr w:type="spellStart"/>
      <w:r w:rsidR="00BE5F6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Машк</w:t>
      </w:r>
      <w:r w:rsidR="00FC0AA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инского</w:t>
      </w:r>
      <w:proofErr w:type="spellEnd"/>
      <w:r w:rsidR="0081435C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 xml:space="preserve"> </w:t>
      </w:r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 xml:space="preserve">сельсовета </w:t>
      </w:r>
      <w:proofErr w:type="spellStart"/>
      <w:r w:rsidR="00FC0AAB"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>Конышевского</w:t>
      </w:r>
      <w:proofErr w:type="spellEnd"/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 xml:space="preserve"> района Курской области в развитии муниципальной службы, разработка и внедрение механизмов противодействия коррупции, осуществление анализа профессиональной подготовки муниципальных служащих.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>             Показателями программы</w:t>
      </w:r>
      <w:r w:rsidRPr="002D06EB">
        <w:rPr>
          <w:rFonts w:ascii="Times New Roman" w:eastAsia="Times New Roman" w:hAnsi="Times New Roman" w:cs="Times New Roman"/>
          <w:color w:val="1E1C1D"/>
          <w:sz w:val="24"/>
          <w:szCs w:val="24"/>
          <w:lang w:eastAsia="ru-RU"/>
        </w:rPr>
        <w:t>, </w:t>
      </w:r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>характеризующими эффективность реализации программных мероприятий</w:t>
      </w:r>
      <w:r w:rsidRPr="002D06EB">
        <w:rPr>
          <w:rFonts w:ascii="Times New Roman" w:eastAsia="Times New Roman" w:hAnsi="Times New Roman" w:cs="Times New Roman"/>
          <w:color w:val="1E1C1D"/>
          <w:sz w:val="24"/>
          <w:szCs w:val="24"/>
          <w:lang w:eastAsia="ru-RU"/>
        </w:rPr>
        <w:t>, </w:t>
      </w:r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>являются</w:t>
      </w:r>
      <w:r w:rsidRPr="002D06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>- количество муниципальных служащих, прошедши</w:t>
      </w:r>
      <w:r w:rsidRPr="002D06EB">
        <w:rPr>
          <w:rFonts w:ascii="Times New Roman" w:eastAsia="Times New Roman" w:hAnsi="Times New Roman" w:cs="Times New Roman"/>
          <w:color w:val="1E1C1D"/>
          <w:sz w:val="24"/>
          <w:szCs w:val="24"/>
          <w:lang w:eastAsia="ru-RU"/>
        </w:rPr>
        <w:t>х </w:t>
      </w:r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>переподготовку и повышение квалификации;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- доля вакантных должностей муниципальной службы, замещаемых на основе назна</w:t>
      </w:r>
      <w:r w:rsidRPr="002D06EB">
        <w:rPr>
          <w:rFonts w:ascii="Times New Roman" w:eastAsia="Times New Roman" w:hAnsi="Times New Roman" w:cs="Times New Roman"/>
          <w:color w:val="010000"/>
          <w:sz w:val="24"/>
          <w:szCs w:val="24"/>
          <w:lang w:eastAsia="ru-RU"/>
        </w:rPr>
        <w:t>ч</w:t>
      </w:r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ения из кадрового резерва, от числа назначений;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- количество муниципальных служащих, включенных в кадровый резерв;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- доля граждан, доверяющих муниципальным служащим;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- количество мероприятий по противодействию коррупции на муниципальной службе и снижению уровня коррупционных проявлений;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 xml:space="preserve">- уровень компьютеризации рабочих мест муниципальных служащих </w:t>
      </w:r>
      <w:proofErr w:type="spellStart"/>
      <w:r w:rsidR="00BE5F6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Машк</w:t>
      </w:r>
      <w:r w:rsidR="00FC0AA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инского</w:t>
      </w:r>
      <w:proofErr w:type="spellEnd"/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 xml:space="preserve"> сельсовета </w:t>
      </w:r>
      <w:proofErr w:type="spellStart"/>
      <w:r w:rsidR="00FC0AA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Конышевского</w:t>
      </w:r>
      <w:proofErr w:type="spellEnd"/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 xml:space="preserve"> района Курской области;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- улучшение и оздоровление условий труда путем обустройства рабочих мест муни</w:t>
      </w:r>
      <w:r w:rsidRPr="002D06EB">
        <w:rPr>
          <w:rFonts w:ascii="Times New Roman" w:eastAsia="Times New Roman" w:hAnsi="Times New Roman" w:cs="Times New Roman"/>
          <w:color w:val="010000"/>
          <w:sz w:val="24"/>
          <w:szCs w:val="24"/>
          <w:lang w:eastAsia="ru-RU"/>
        </w:rPr>
        <w:t>ц</w:t>
      </w:r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 xml:space="preserve">ипальных служащих </w:t>
      </w:r>
      <w:proofErr w:type="spellStart"/>
      <w:r w:rsidR="00BE5F6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Машк</w:t>
      </w:r>
      <w:r w:rsidR="00FC0AA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инского</w:t>
      </w:r>
      <w:proofErr w:type="spellEnd"/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 xml:space="preserve"> сельсовета </w:t>
      </w:r>
      <w:proofErr w:type="spellStart"/>
      <w:r w:rsidR="00FC0AA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Конышевского</w:t>
      </w:r>
      <w:proofErr w:type="spellEnd"/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 xml:space="preserve"> района Курской области (количество обустроенных рабочих мест);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- уровень выполнения бюджетных обязательств по материально</w:t>
      </w:r>
      <w:r w:rsidRPr="002D06EB">
        <w:rPr>
          <w:rFonts w:ascii="Times New Roman" w:eastAsia="Times New Roman" w:hAnsi="Times New Roman" w:cs="Times New Roman"/>
          <w:color w:val="010000"/>
          <w:sz w:val="24"/>
          <w:szCs w:val="24"/>
          <w:lang w:eastAsia="ru-RU"/>
        </w:rPr>
        <w:t>-</w:t>
      </w:r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 xml:space="preserve">техническому обеспечению муниципальной службы </w:t>
      </w:r>
      <w:proofErr w:type="spellStart"/>
      <w:r w:rsidR="00BE5F6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Машк</w:t>
      </w:r>
      <w:r w:rsidR="00FC0AA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инского</w:t>
      </w:r>
      <w:proofErr w:type="spellEnd"/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 xml:space="preserve"> сельсовета </w:t>
      </w:r>
      <w:proofErr w:type="spellStart"/>
      <w:r w:rsidR="00FC0AA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Конышевского</w:t>
      </w:r>
      <w:proofErr w:type="spellEnd"/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 xml:space="preserve"> района Курской области по отношению к запланированным пока</w:t>
      </w:r>
      <w:r w:rsidRPr="002D06EB">
        <w:rPr>
          <w:rFonts w:ascii="Times New Roman" w:eastAsia="Times New Roman" w:hAnsi="Times New Roman" w:cs="Times New Roman"/>
          <w:color w:val="2B2A2B"/>
          <w:sz w:val="24"/>
          <w:szCs w:val="24"/>
          <w:lang w:eastAsia="ru-RU"/>
        </w:rPr>
        <w:t>з</w:t>
      </w:r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ателям;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 xml:space="preserve">- количество муниципальных служащих </w:t>
      </w:r>
      <w:proofErr w:type="spellStart"/>
      <w:r w:rsidR="00BE5F6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Машк</w:t>
      </w:r>
      <w:r w:rsidR="00FC0AA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инского</w:t>
      </w:r>
      <w:proofErr w:type="spellEnd"/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 xml:space="preserve"> сельсовета </w:t>
      </w:r>
      <w:proofErr w:type="spellStart"/>
      <w:r w:rsidR="00FC0AA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Конышевского</w:t>
      </w:r>
      <w:proofErr w:type="spellEnd"/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 xml:space="preserve"> района Курской области, про</w:t>
      </w:r>
      <w:r w:rsidRPr="002D06EB">
        <w:rPr>
          <w:rFonts w:ascii="Times New Roman" w:eastAsia="Times New Roman" w:hAnsi="Times New Roman" w:cs="Times New Roman"/>
          <w:color w:val="010000"/>
          <w:sz w:val="24"/>
          <w:szCs w:val="24"/>
          <w:lang w:eastAsia="ru-RU"/>
        </w:rPr>
        <w:t>ш</w:t>
      </w:r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едших диспансери</w:t>
      </w:r>
      <w:r w:rsidRPr="002D06EB">
        <w:rPr>
          <w:rFonts w:ascii="Times New Roman" w:eastAsia="Times New Roman" w:hAnsi="Times New Roman" w:cs="Times New Roman"/>
          <w:color w:val="2B2A2B"/>
          <w:sz w:val="24"/>
          <w:szCs w:val="24"/>
          <w:lang w:eastAsia="ru-RU"/>
        </w:rPr>
        <w:t>з</w:t>
      </w:r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ацию.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        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               Ожидаемыми результатами реализации программы являются</w:t>
      </w:r>
      <w:r w:rsidRPr="002D06EB">
        <w:rPr>
          <w:rFonts w:ascii="Times New Roman" w:eastAsia="Times New Roman" w:hAnsi="Times New Roman" w:cs="Times New Roman"/>
          <w:color w:val="010000"/>
          <w:sz w:val="24"/>
          <w:szCs w:val="24"/>
          <w:lang w:eastAsia="ru-RU"/>
        </w:rPr>
        <w:t>: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10000"/>
          <w:sz w:val="24"/>
          <w:szCs w:val="24"/>
          <w:lang w:eastAsia="ru-RU"/>
        </w:rPr>
        <w:t>- </w:t>
      </w:r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повышение эффективности и результативности муниципальной службы;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- внедрение и совершенствование механизмов формирования кадрового резерва;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- проведения аттестации муниципальных служащих;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lastRenderedPageBreak/>
        <w:t>- переподготовка и повышение   квалификации муниципальных служащих;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B090B"/>
          <w:sz w:val="24"/>
          <w:szCs w:val="24"/>
          <w:lang w:eastAsia="ru-RU"/>
        </w:rPr>
        <w:t>- приобретение компьютеров, ремонт компьютеров</w:t>
      </w:r>
      <w:r w:rsidRPr="002D06EB">
        <w:rPr>
          <w:rFonts w:ascii="Times New Roman" w:eastAsia="Times New Roman" w:hAnsi="Times New Roman" w:cs="Times New Roman"/>
          <w:color w:val="2C2B2D"/>
          <w:sz w:val="24"/>
          <w:szCs w:val="24"/>
          <w:lang w:eastAsia="ru-RU"/>
        </w:rPr>
        <w:t>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B090B"/>
          <w:sz w:val="24"/>
          <w:szCs w:val="24"/>
          <w:lang w:eastAsia="ru-RU"/>
        </w:rPr>
        <w:t>- приобретение лицензированных программных продуктов;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B090B"/>
          <w:sz w:val="24"/>
          <w:szCs w:val="24"/>
          <w:lang w:eastAsia="ru-RU"/>
        </w:rPr>
        <w:t>- обустройство рабочих мест;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B090B"/>
          <w:sz w:val="24"/>
          <w:szCs w:val="24"/>
          <w:lang w:eastAsia="ru-RU"/>
        </w:rPr>
        <w:t>- обеспечение материально-техническими ресурсами рабочих мест муниципальных служащих;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B090B"/>
          <w:sz w:val="24"/>
          <w:szCs w:val="24"/>
          <w:lang w:eastAsia="ru-RU"/>
        </w:rPr>
        <w:t>- обеспечение доступа к сети «Интернет» рабочих мест муниципальных служащих;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B090B"/>
          <w:sz w:val="24"/>
          <w:szCs w:val="24"/>
          <w:lang w:eastAsia="ru-RU"/>
        </w:rPr>
        <w:t>- прохождение диспансеризации муниципальными служащими;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- повышение доверия населения к органам местного самоуправления на 25%;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B090A"/>
          <w:sz w:val="24"/>
          <w:szCs w:val="24"/>
          <w:lang w:eastAsia="ru-RU"/>
        </w:rPr>
        <w:t>- повышения уровня материально-технического обеспечения муниципальной службы </w:t>
      </w:r>
      <w:proofErr w:type="spellStart"/>
      <w:r w:rsidR="00BE5F6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Машк</w:t>
      </w:r>
      <w:r w:rsidR="00FC0AA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инского</w:t>
      </w:r>
      <w:proofErr w:type="spellEnd"/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 </w:t>
      </w:r>
      <w:r w:rsidRPr="002D06EB">
        <w:rPr>
          <w:rFonts w:ascii="Times New Roman" w:eastAsia="Times New Roman" w:hAnsi="Times New Roman" w:cs="Times New Roman"/>
          <w:color w:val="0B090A"/>
          <w:sz w:val="24"/>
          <w:szCs w:val="24"/>
          <w:lang w:eastAsia="ru-RU"/>
        </w:rPr>
        <w:t>сельсовета до 90 % по отношению к запланированным показателям;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- формирование нетерпимого отношения к коррупции.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 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center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>III. Сведения о показателях и индикаторах муниципальной программы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 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      Сведения о показателях (индикаторах) муниципальной программы и их зна</w:t>
      </w: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softHyphen/>
        <w:t>чениях приведены в приложении № 1</w:t>
      </w:r>
      <w:r w:rsidRPr="002D06EB">
        <w:rPr>
          <w:rFonts w:ascii="Times New Roman" w:eastAsia="Times New Roman" w:hAnsi="Times New Roman" w:cs="Times New Roman"/>
          <w:i/>
          <w:iCs/>
          <w:color w:val="292D24"/>
          <w:sz w:val="24"/>
          <w:szCs w:val="24"/>
          <w:lang w:eastAsia="ru-RU"/>
        </w:rPr>
        <w:t> </w:t>
      </w: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к муниципальной программе.</w:t>
      </w:r>
    </w:p>
    <w:p w:rsidR="0081435C" w:rsidRPr="002D06EB" w:rsidRDefault="0081435C" w:rsidP="006E452F">
      <w:pPr>
        <w:shd w:val="clear" w:color="auto" w:fill="FFFFFF"/>
        <w:spacing w:before="1" w:after="1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center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>         IV. Обобщенная характеристика основных мероприятий муниципальной программы и подпрограмм муниципальной программы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center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> 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 xml:space="preserve">         Муниципальная программа определяет направления деятельности, обеспечивающие реализацию принятых нормативных обязательств и создание благоприятных условий для развития муниципальной службы в </w:t>
      </w:r>
      <w:proofErr w:type="spellStart"/>
      <w:r w:rsidR="00BE5F6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Машк</w:t>
      </w:r>
      <w:r w:rsidR="00FC0AA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инском</w:t>
      </w:r>
      <w:proofErr w:type="spellEnd"/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 xml:space="preserve"> сельсовете </w:t>
      </w:r>
      <w:proofErr w:type="spellStart"/>
      <w:r w:rsidR="00FC0AA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Конышевского</w:t>
      </w:r>
      <w:proofErr w:type="spellEnd"/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 xml:space="preserve"> района Курской области.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         Достижение целей и решение задач программы обеспечивается путем выполнения ряда основных мероприятий.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Подпрограмма</w:t>
      </w:r>
      <w:r w:rsidRPr="002D06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«Реализация мероприятий, направленных на развитие муниципальной службы» муниципальной программы «Развитие муниципальной службы»</w:t>
      </w:r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 включает следующие основные мероприятия: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>         Основное мероприятие №I.I.</w:t>
      </w:r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 Повышение квалификации муниципальных служащих</w:t>
      </w:r>
      <w:r w:rsidRPr="002D06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В рамках осуществления этого основного мероприятия предусматривается</w:t>
      </w:r>
      <w:r w:rsidRPr="002D06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- организация обучения муниципальных служащих на курсах повышения квалифи</w:t>
      </w:r>
      <w:r w:rsidRPr="002D06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ации;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>         Основное мероприятие №I.2</w:t>
      </w:r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 xml:space="preserve">. Правовое регулирование оценки деятельности органов местного самоуправления </w:t>
      </w:r>
      <w:proofErr w:type="spellStart"/>
      <w:r w:rsidR="00BE5F6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Машк</w:t>
      </w:r>
      <w:r w:rsidR="00FC0AA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инского</w:t>
      </w:r>
      <w:proofErr w:type="spellEnd"/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 xml:space="preserve"> сельсовета </w:t>
      </w:r>
      <w:proofErr w:type="spellStart"/>
      <w:r w:rsidR="00FC0AA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Конышевского</w:t>
      </w:r>
      <w:proofErr w:type="spellEnd"/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 xml:space="preserve"> района Курской области и обеспечение прозрачности, доступности и гласности в сфере местного самоуправления.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         В рамках осуществления этого основного мероприятия предусматривается</w:t>
      </w:r>
      <w:r w:rsidRPr="002D06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разработка методики комплексной оценки деятельности муниципальных служащих и ее внедрение;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lastRenderedPageBreak/>
        <w:t>- мониторинг внутренних и внешних источников формирования резерва муниципальных служащих;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- обеспечение гласности и равного доступа граждан к муниципальной службе;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- проведение мероприятий антикоррупционной направленности.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>          Основное мероприятие №1.3.</w:t>
      </w:r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 xml:space="preserve"> Организация мероприятий, проводимых с целью определения рисков развития заболеваний, раннего выявления имеющихся заболеваний, в том числе препятствующих прохождению муниципальной службы, сохранения и укрепления физического и психического здоровья муниципальных служащих, замещающих должности муниципальной службы в </w:t>
      </w:r>
      <w:proofErr w:type="spellStart"/>
      <w:r w:rsidR="00BE5F6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Машк</w:t>
      </w:r>
      <w:r w:rsidR="00FC0AA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инском</w:t>
      </w:r>
      <w:proofErr w:type="spellEnd"/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 xml:space="preserve"> сельсовете </w:t>
      </w:r>
      <w:proofErr w:type="spellStart"/>
      <w:r w:rsidR="00FC0AA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Конышевского</w:t>
      </w:r>
      <w:proofErr w:type="spellEnd"/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 xml:space="preserve"> района Курской области</w:t>
      </w:r>
      <w:r w:rsidRPr="002D06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>         Основное мероприятие №1.4.</w:t>
      </w:r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 xml:space="preserve"> Обеспечение материально-техническими ресурсами и информационно-коммуникационное сопровождение рабочих мест муниципальных служащих </w:t>
      </w:r>
      <w:proofErr w:type="spellStart"/>
      <w:r w:rsidR="00BE5F6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Машк</w:t>
      </w:r>
      <w:r w:rsidR="00FC0AA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инском</w:t>
      </w:r>
      <w:proofErr w:type="spellEnd"/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 xml:space="preserve"> сельсовета </w:t>
      </w:r>
      <w:proofErr w:type="spellStart"/>
      <w:r w:rsidR="00FC0AA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Конышевского</w:t>
      </w:r>
      <w:proofErr w:type="spellEnd"/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 xml:space="preserve"> района Курской области.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В рамках осуществления этого основного мероприятия предусматривается: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 xml:space="preserve">- материально-техническое обеспечение муниципальной службы </w:t>
      </w:r>
      <w:proofErr w:type="spellStart"/>
      <w:r w:rsidR="00BE5F6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Машк</w:t>
      </w:r>
      <w:r w:rsidR="00FC0AA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инского</w:t>
      </w:r>
      <w:proofErr w:type="spellEnd"/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 xml:space="preserve"> сельсовета </w:t>
      </w:r>
      <w:proofErr w:type="spellStart"/>
      <w:r w:rsidR="00FC0AA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Конышевского</w:t>
      </w:r>
      <w:proofErr w:type="spellEnd"/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 xml:space="preserve"> района Курской области;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 xml:space="preserve">- мероприятия по приобретению, ремонту и обслуживанию компьютерной техники, оргтехники, приобретению и обновлению программного обеспечения для обеспечения деятельности муниципальных служащих, замещающих должности муниципальной службы в </w:t>
      </w:r>
      <w:proofErr w:type="spellStart"/>
      <w:r w:rsidR="00BE5F6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Машк</w:t>
      </w:r>
      <w:r w:rsidR="00FC0AA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инском</w:t>
      </w:r>
      <w:proofErr w:type="spellEnd"/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 xml:space="preserve"> сельсовете </w:t>
      </w:r>
      <w:proofErr w:type="spellStart"/>
      <w:r w:rsidR="00FC0AA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Конышевского</w:t>
      </w:r>
      <w:proofErr w:type="spellEnd"/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 xml:space="preserve"> района Курской области;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 xml:space="preserve">- обустройство и модернизация рабочих мест муниципальных служащих, замещающих должности муниципальной службы в </w:t>
      </w:r>
      <w:proofErr w:type="spellStart"/>
      <w:r w:rsidR="0037792E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Машк</w:t>
      </w:r>
      <w:r w:rsidR="00FC0AA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инском</w:t>
      </w:r>
      <w:proofErr w:type="spellEnd"/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 xml:space="preserve"> сельсовете </w:t>
      </w:r>
      <w:proofErr w:type="spellStart"/>
      <w:r w:rsidR="00FC0AA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Конышевского</w:t>
      </w:r>
      <w:proofErr w:type="spellEnd"/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 xml:space="preserve"> района Курской области;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 xml:space="preserve">обеспечение доступа к внешним информационным ресурсам и сетям связи,                     коммуникационным сетям и оплата почтовых расходов, связанных с исполнением должностных обязанностей муниципальными служащими, замещающими должности муниципальной службы в </w:t>
      </w:r>
      <w:proofErr w:type="spellStart"/>
      <w:r w:rsidR="0037792E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Машк</w:t>
      </w:r>
      <w:r w:rsidR="00FC0AA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инском</w:t>
      </w:r>
      <w:proofErr w:type="spellEnd"/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 xml:space="preserve"> сельсовете </w:t>
      </w:r>
      <w:proofErr w:type="spellStart"/>
      <w:r w:rsidR="00FC0AA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Конышевского</w:t>
      </w:r>
      <w:proofErr w:type="spellEnd"/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 xml:space="preserve"> района Курской области.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    Сведения об основных мероприятиях муниципальной программы представлены в приложении № 2</w:t>
      </w:r>
      <w:r w:rsidRPr="002D06EB">
        <w:rPr>
          <w:rFonts w:ascii="Times New Roman" w:eastAsia="Times New Roman" w:hAnsi="Times New Roman" w:cs="Times New Roman"/>
          <w:i/>
          <w:iCs/>
          <w:color w:val="292D24"/>
          <w:sz w:val="24"/>
          <w:szCs w:val="24"/>
          <w:lang w:eastAsia="ru-RU"/>
        </w:rPr>
        <w:t> </w:t>
      </w: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к муниципальной программе.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929292"/>
          <w:sz w:val="24"/>
          <w:szCs w:val="24"/>
          <w:lang w:eastAsia="ru-RU"/>
        </w:rPr>
        <w:t>       </w:t>
      </w:r>
      <w:proofErr w:type="gramStart"/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>В процессе реализаци</w:t>
      </w:r>
      <w:r w:rsidRPr="002D06EB">
        <w:rPr>
          <w:rFonts w:ascii="Times New Roman" w:eastAsia="Times New Roman" w:hAnsi="Times New Roman" w:cs="Times New Roman"/>
          <w:color w:val="232022"/>
          <w:sz w:val="24"/>
          <w:szCs w:val="24"/>
          <w:lang w:eastAsia="ru-RU"/>
        </w:rPr>
        <w:t>и </w:t>
      </w:r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>муниципальной программы допускается внесение изменений в нормативные правовые акты</w:t>
      </w:r>
      <w:r w:rsidR="00E3716B"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 xml:space="preserve"> </w:t>
      </w:r>
      <w:proofErr w:type="spellStart"/>
      <w:r w:rsidR="0037792E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Машк</w:t>
      </w:r>
      <w:r w:rsidR="00FC0AA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инского</w:t>
      </w:r>
      <w:proofErr w:type="spellEnd"/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 </w:t>
      </w:r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>сельсовета, связанные со сферой</w:t>
      </w:r>
      <w:r w:rsidRPr="002D06EB">
        <w:rPr>
          <w:rFonts w:ascii="Times New Roman" w:eastAsia="Times New Roman" w:hAnsi="Times New Roman" w:cs="Times New Roman"/>
          <w:color w:val="5A5A5A"/>
          <w:sz w:val="24"/>
          <w:szCs w:val="24"/>
          <w:lang w:eastAsia="ru-RU"/>
        </w:rPr>
        <w:t>· </w:t>
      </w:r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>её применения</w:t>
      </w:r>
      <w:r w:rsidRPr="002D06EB">
        <w:rPr>
          <w:rFonts w:ascii="Times New Roman" w:eastAsia="Times New Roman" w:hAnsi="Times New Roman" w:cs="Times New Roman"/>
          <w:color w:val="232022"/>
          <w:sz w:val="24"/>
          <w:szCs w:val="24"/>
          <w:lang w:eastAsia="ru-RU"/>
        </w:rPr>
        <w:t>, </w:t>
      </w:r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>в соответствии с изменениями законодательства, принимаемыми на федеральном и региональном уровнях, а также с учётом необходимости обеспечения соответствия данных актов с мероприятиями, реализуемыми в целях развития муниципальной службы на территории </w:t>
      </w:r>
      <w:r w:rsidR="00147242"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 xml:space="preserve"> </w:t>
      </w:r>
      <w:proofErr w:type="spellStart"/>
      <w:r w:rsidR="0037792E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Машк</w:t>
      </w:r>
      <w:r w:rsidR="00FC0AA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инского</w:t>
      </w:r>
      <w:proofErr w:type="spellEnd"/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 </w:t>
      </w:r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 xml:space="preserve">сельсовета </w:t>
      </w:r>
      <w:proofErr w:type="spellStart"/>
      <w:r w:rsidR="00FC0AAB"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>Конышевского</w:t>
      </w:r>
      <w:proofErr w:type="spellEnd"/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 xml:space="preserve"> района Курской области.</w:t>
      </w:r>
      <w:proofErr w:type="gramEnd"/>
    </w:p>
    <w:p w:rsidR="0081435C" w:rsidRPr="002D06EB" w:rsidRDefault="0081435C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center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b/>
          <w:bCs/>
          <w:color w:val="020001"/>
          <w:sz w:val="24"/>
          <w:szCs w:val="24"/>
          <w:lang w:eastAsia="ru-RU"/>
        </w:rPr>
        <w:t>V. Обоснование выделения подпрограмм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>             Включение в состав муниципальной программы одной подпрограммы определено исходя из состава задач муниципальной программы, решение которых необходимо для реализации муниципальной программы.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lastRenderedPageBreak/>
        <w:t>           Решение задач муниципальной программы осуществляется посредством выполнения соответствующей им </w:t>
      </w:r>
      <w:r w:rsidRPr="002D06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подпрограммы «Реализация мероприятий, направленных на развитие муниципальной службы» муниципальной программы «Развитие муниципальной службы»</w:t>
      </w:r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>: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10001"/>
          <w:sz w:val="24"/>
          <w:szCs w:val="24"/>
          <w:lang w:eastAsia="ru-RU"/>
        </w:rPr>
        <w:t>- </w:t>
      </w:r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>создание единой системы непрерывного обучения муниципальных служащих;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>- формирование эффективной системы управления муниципальной службой;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>- повышение о</w:t>
      </w:r>
      <w:r w:rsidRPr="002D06EB">
        <w:rPr>
          <w:rFonts w:ascii="Times New Roman" w:eastAsia="Times New Roman" w:hAnsi="Times New Roman" w:cs="Times New Roman"/>
          <w:color w:val="232022"/>
          <w:sz w:val="24"/>
          <w:szCs w:val="24"/>
          <w:lang w:eastAsia="ru-RU"/>
        </w:rPr>
        <w:t>т</w:t>
      </w:r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>ветс</w:t>
      </w:r>
      <w:r w:rsidRPr="002D06EB">
        <w:rPr>
          <w:rFonts w:ascii="Times New Roman" w:eastAsia="Times New Roman" w:hAnsi="Times New Roman" w:cs="Times New Roman"/>
          <w:color w:val="232022"/>
          <w:sz w:val="24"/>
          <w:szCs w:val="24"/>
          <w:lang w:eastAsia="ru-RU"/>
        </w:rPr>
        <w:t>т</w:t>
      </w:r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>венности муниципальных служащих за результаты своей деятельности;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>- обеспечение открытости и прозрачности муниципальной службы;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10001"/>
          <w:sz w:val="24"/>
          <w:szCs w:val="24"/>
          <w:lang w:eastAsia="ru-RU"/>
        </w:rPr>
        <w:t>- </w:t>
      </w:r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>укрепление материально</w:t>
      </w:r>
      <w:r w:rsidRPr="002D06EB">
        <w:rPr>
          <w:rFonts w:ascii="Times New Roman" w:eastAsia="Times New Roman" w:hAnsi="Times New Roman" w:cs="Times New Roman"/>
          <w:color w:val="010001"/>
          <w:sz w:val="24"/>
          <w:szCs w:val="24"/>
          <w:lang w:eastAsia="ru-RU"/>
        </w:rPr>
        <w:t>-</w:t>
      </w:r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>технической базы, необходимой для эффективного развития муниципальной службы.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>           Структура по</w:t>
      </w:r>
      <w:r w:rsidRPr="002D06EB">
        <w:rPr>
          <w:rFonts w:ascii="Times New Roman" w:eastAsia="Times New Roman" w:hAnsi="Times New Roman" w:cs="Times New Roman"/>
          <w:color w:val="232022"/>
          <w:sz w:val="24"/>
          <w:szCs w:val="24"/>
          <w:lang w:eastAsia="ru-RU"/>
        </w:rPr>
        <w:t>д</w:t>
      </w:r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>программы, включенной в муниципальную программу, соответствует принципам программно-це</w:t>
      </w:r>
      <w:r w:rsidRPr="002D06EB">
        <w:rPr>
          <w:rFonts w:ascii="Times New Roman" w:eastAsia="Times New Roman" w:hAnsi="Times New Roman" w:cs="Times New Roman"/>
          <w:color w:val="232022"/>
          <w:sz w:val="24"/>
          <w:szCs w:val="24"/>
          <w:lang w:eastAsia="ru-RU"/>
        </w:rPr>
        <w:t>л</w:t>
      </w:r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>евого метода в сфере совершенствования и развития муниципальной службы и о</w:t>
      </w:r>
      <w:r w:rsidRPr="002D06EB">
        <w:rPr>
          <w:rFonts w:ascii="Times New Roman" w:eastAsia="Times New Roman" w:hAnsi="Times New Roman" w:cs="Times New Roman"/>
          <w:color w:val="232022"/>
          <w:sz w:val="24"/>
          <w:szCs w:val="24"/>
          <w:lang w:eastAsia="ru-RU"/>
        </w:rPr>
        <w:t>х</w:t>
      </w:r>
      <w:r w:rsidRPr="002D06EB">
        <w:rPr>
          <w:rFonts w:ascii="Times New Roman" w:eastAsia="Times New Roman" w:hAnsi="Times New Roman" w:cs="Times New Roman"/>
          <w:color w:val="020001"/>
          <w:sz w:val="24"/>
          <w:szCs w:val="24"/>
          <w:lang w:eastAsia="ru-RU"/>
        </w:rPr>
        <w:t>ватывает основные направления государственной политики в данной области.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center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center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b/>
          <w:bCs/>
          <w:color w:val="030002"/>
          <w:sz w:val="24"/>
          <w:szCs w:val="24"/>
          <w:lang w:eastAsia="ru-RU"/>
        </w:rPr>
        <w:t>VI. Обоснование объема финансовых ресурсов, необходимых для реализации муниципальной программы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center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b/>
          <w:bCs/>
          <w:color w:val="030002"/>
          <w:sz w:val="24"/>
          <w:szCs w:val="24"/>
          <w:lang w:eastAsia="ru-RU"/>
        </w:rPr>
        <w:t> </w:t>
      </w:r>
    </w:p>
    <w:p w:rsidR="006E452F" w:rsidRPr="002D06EB" w:rsidRDefault="006E452F" w:rsidP="006E452F">
      <w:pPr>
        <w:shd w:val="clear" w:color="auto" w:fill="F8FAFB"/>
        <w:spacing w:before="195" w:after="195" w:line="341" w:lineRule="atLeast"/>
        <w:ind w:firstLine="709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Организация мероприятий муниципальной программы осуществляется за счет средств местного бюджета.</w:t>
      </w:r>
    </w:p>
    <w:p w:rsidR="006E452F" w:rsidRPr="002D06EB" w:rsidRDefault="006E452F" w:rsidP="006E452F">
      <w:pPr>
        <w:shd w:val="clear" w:color="auto" w:fill="F8FAFB"/>
        <w:spacing w:before="195" w:after="195" w:line="341" w:lineRule="atLeast"/>
        <w:ind w:firstLine="567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Объем бюджетных ассигнований местного бюджета определяется на основе Решения собрания депутатов </w:t>
      </w:r>
      <w:proofErr w:type="spellStart"/>
      <w:r w:rsidR="0037792E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Машк</w:t>
      </w:r>
      <w:r w:rsidR="00FC0AA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инского</w:t>
      </w:r>
      <w:proofErr w:type="spellEnd"/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 xml:space="preserve"> сельсовета «О бюджете муниципального образования «</w:t>
      </w:r>
      <w:proofErr w:type="spellStart"/>
      <w:r w:rsidR="0037792E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Машк</w:t>
      </w:r>
      <w:r w:rsidR="00FC0AA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инский</w:t>
      </w:r>
      <w:proofErr w:type="spellEnd"/>
      <w:r w:rsidR="00FC0AA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 xml:space="preserve"> </w:t>
      </w:r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 xml:space="preserve"> сельсовет» </w:t>
      </w:r>
      <w:proofErr w:type="spellStart"/>
      <w:r w:rsidR="00FC0AA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Конышевского</w:t>
      </w:r>
      <w:proofErr w:type="spellEnd"/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 xml:space="preserve"> района Курской области на очередной финансовый год и плано</w:t>
      </w:r>
      <w:r w:rsidR="00122CC9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вый период» и составляет на 2021</w:t>
      </w:r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-2</w:t>
      </w:r>
      <w:r w:rsidR="00122CC9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023</w:t>
      </w:r>
      <w:r w:rsidR="00086C6C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 xml:space="preserve"> г</w:t>
      </w:r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г</w:t>
      </w:r>
      <w:r w:rsidR="00086C6C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.</w:t>
      </w:r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 xml:space="preserve"> -</w:t>
      </w:r>
      <w:r w:rsidR="00122CC9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13500</w:t>
      </w:r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 xml:space="preserve"> рублей, в том числе:</w:t>
      </w:r>
    </w:p>
    <w:p w:rsidR="006E452F" w:rsidRPr="002D06EB" w:rsidRDefault="00122CC9" w:rsidP="006E452F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2021</w:t>
      </w:r>
      <w:r w:rsidR="006E452F"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 год – </w:t>
      </w: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4500</w:t>
      </w:r>
      <w:r w:rsidR="006E452F"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 рублей;</w:t>
      </w:r>
    </w:p>
    <w:p w:rsidR="006E452F" w:rsidRPr="002D06EB" w:rsidRDefault="00122CC9" w:rsidP="006E452F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2022 год – 4500</w:t>
      </w:r>
      <w:r w:rsidR="006E452F"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 рублей;</w:t>
      </w:r>
    </w:p>
    <w:p w:rsidR="006E452F" w:rsidRPr="002D06EB" w:rsidRDefault="00122CC9" w:rsidP="006E452F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2023 год – 4500</w:t>
      </w:r>
      <w:r w:rsidR="006E452F"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 рублей;</w:t>
      </w:r>
    </w:p>
    <w:p w:rsidR="006E452F" w:rsidRPr="002D06EB" w:rsidRDefault="006E452F" w:rsidP="006E452F">
      <w:pPr>
        <w:shd w:val="clear" w:color="auto" w:fill="F8FAFB"/>
        <w:spacing w:before="195" w:after="195" w:line="341" w:lineRule="atLeast"/>
        <w:ind w:firstLine="567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Ресурсное обеспечение реализации муниципальной программы представлено в Приложении № 3 к программе.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      Обоснование планируемых объемов ресурсов на реализацию муниципальной программы заключается в следующем: муниципальная программа обеспечивает значительный вклад в достижение практически всех стратегических целей, в том числе путем создания и поддержания благоприятных условий для эффективной деятельности муниципальных служащих в муниципальном образовании «</w:t>
      </w:r>
      <w:proofErr w:type="spellStart"/>
      <w:r w:rsidR="0037792E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Машк</w:t>
      </w:r>
      <w:r w:rsidR="00FC0AA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инский</w:t>
      </w:r>
      <w:proofErr w:type="spellEnd"/>
      <w:r w:rsidR="00FC0AA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 xml:space="preserve"> </w:t>
      </w:r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 xml:space="preserve"> сельсовет» </w:t>
      </w:r>
      <w:proofErr w:type="spellStart"/>
      <w:r w:rsidR="00FC0AA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Конышевского</w:t>
      </w:r>
      <w:proofErr w:type="spellEnd"/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 xml:space="preserve"> района Курской области;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center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b/>
          <w:bCs/>
          <w:color w:val="050204"/>
          <w:sz w:val="24"/>
          <w:szCs w:val="24"/>
          <w:lang w:eastAsia="ru-RU"/>
        </w:rPr>
        <w:t> 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center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b/>
          <w:bCs/>
          <w:color w:val="050204"/>
          <w:sz w:val="24"/>
          <w:szCs w:val="24"/>
          <w:lang w:eastAsia="ru-RU"/>
        </w:rPr>
        <w:lastRenderedPageBreak/>
        <w:t xml:space="preserve">VII. Оценка </w:t>
      </w:r>
      <w:proofErr w:type="gramStart"/>
      <w:r w:rsidRPr="002D06EB">
        <w:rPr>
          <w:rFonts w:ascii="Times New Roman" w:eastAsia="Times New Roman" w:hAnsi="Times New Roman" w:cs="Times New Roman"/>
          <w:b/>
          <w:bCs/>
          <w:color w:val="050204"/>
          <w:sz w:val="24"/>
          <w:szCs w:val="24"/>
          <w:lang w:eastAsia="ru-RU"/>
        </w:rPr>
        <w:t>степени влияния выделения дополнительных объемов ресурсов</w:t>
      </w:r>
      <w:proofErr w:type="gramEnd"/>
      <w:r w:rsidRPr="002D06EB">
        <w:rPr>
          <w:rFonts w:ascii="Times New Roman" w:eastAsia="Times New Roman" w:hAnsi="Times New Roman" w:cs="Times New Roman"/>
          <w:b/>
          <w:bCs/>
          <w:color w:val="050204"/>
          <w:sz w:val="24"/>
          <w:szCs w:val="24"/>
          <w:lang w:eastAsia="ru-RU"/>
        </w:rPr>
        <w:t xml:space="preserve"> на показатели (индикаторы) муниципальной программы (подп</w:t>
      </w:r>
      <w:r w:rsidRPr="002D06EB">
        <w:rPr>
          <w:rFonts w:ascii="Times New Roman" w:eastAsia="Times New Roman" w:hAnsi="Times New Roman" w:cs="Times New Roman"/>
          <w:b/>
          <w:bCs/>
          <w:color w:val="010000"/>
          <w:sz w:val="24"/>
          <w:szCs w:val="24"/>
          <w:lang w:eastAsia="ru-RU"/>
        </w:rPr>
        <w:t>ро</w:t>
      </w:r>
      <w:r w:rsidRPr="002D06EB">
        <w:rPr>
          <w:rFonts w:ascii="Times New Roman" w:eastAsia="Times New Roman" w:hAnsi="Times New Roman" w:cs="Times New Roman"/>
          <w:b/>
          <w:bCs/>
          <w:color w:val="050204"/>
          <w:sz w:val="24"/>
          <w:szCs w:val="24"/>
          <w:lang w:eastAsia="ru-RU"/>
        </w:rPr>
        <w:t>граммы) и основных мероприятий подпрограмм муниципальной программы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50204"/>
          <w:sz w:val="24"/>
          <w:szCs w:val="24"/>
          <w:lang w:eastAsia="ru-RU"/>
        </w:rPr>
        <w:t> 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50204"/>
          <w:sz w:val="24"/>
          <w:szCs w:val="24"/>
          <w:lang w:eastAsia="ru-RU"/>
        </w:rPr>
        <w:t>           В случае выделения дополнительных объемов финансовых ресурсов на реализацию муниципальной программы могут быть увеличены значения следующих показателей: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50204"/>
          <w:sz w:val="24"/>
          <w:szCs w:val="24"/>
          <w:lang w:eastAsia="ru-RU"/>
        </w:rPr>
        <w:t>- Уровень компьютеризации рабочих мест муниципальных служащих;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50204"/>
          <w:sz w:val="24"/>
          <w:szCs w:val="24"/>
          <w:lang w:eastAsia="ru-RU"/>
        </w:rPr>
        <w:t>- Улучшение и оздоровление условий труда путем обустройства рабочих мест муниципальных служащих;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50204"/>
          <w:sz w:val="24"/>
          <w:szCs w:val="24"/>
          <w:lang w:eastAsia="ru-RU"/>
        </w:rPr>
        <w:t>- Уровень выполнения бюджетных обязательств по материально-техническому обеспечению муниципальной службы и по отношению к запланированным показателям;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50204"/>
          <w:sz w:val="24"/>
          <w:szCs w:val="24"/>
          <w:lang w:eastAsia="ru-RU"/>
        </w:rPr>
        <w:t>- Количество муниципальных служащих, прошедших диспансеризацию.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b/>
          <w:bCs/>
          <w:color w:val="080507"/>
          <w:sz w:val="24"/>
          <w:szCs w:val="24"/>
          <w:lang w:eastAsia="ru-RU"/>
        </w:rPr>
        <w:t> 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center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b/>
          <w:bCs/>
          <w:color w:val="080507"/>
          <w:sz w:val="24"/>
          <w:szCs w:val="24"/>
          <w:lang w:eastAsia="ru-RU"/>
        </w:rPr>
        <w:t>VIII. Методика оценки эффективности муниципальной программы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80507"/>
          <w:sz w:val="24"/>
          <w:szCs w:val="24"/>
          <w:lang w:eastAsia="ru-RU"/>
        </w:rPr>
        <w:t> 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80507"/>
          <w:sz w:val="24"/>
          <w:szCs w:val="24"/>
          <w:lang w:eastAsia="ru-RU"/>
        </w:rPr>
        <w:t>         Оценка эффективности реализации муниципальной программы проводится на основе: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80507"/>
          <w:sz w:val="24"/>
          <w:szCs w:val="24"/>
          <w:lang w:eastAsia="ru-RU"/>
        </w:rPr>
        <w:t xml:space="preserve">- оценки степени достижения целей и решения задач муниципальной программы путем </w:t>
      </w:r>
      <w:proofErr w:type="gramStart"/>
      <w:r w:rsidRPr="002D06EB">
        <w:rPr>
          <w:rFonts w:ascii="Times New Roman" w:eastAsia="Times New Roman" w:hAnsi="Times New Roman" w:cs="Times New Roman"/>
          <w:color w:val="080507"/>
          <w:sz w:val="24"/>
          <w:szCs w:val="24"/>
          <w:lang w:eastAsia="ru-RU"/>
        </w:rPr>
        <w:t>сопоставления</w:t>
      </w:r>
      <w:proofErr w:type="gramEnd"/>
      <w:r w:rsidRPr="002D06EB">
        <w:rPr>
          <w:rFonts w:ascii="Times New Roman" w:eastAsia="Times New Roman" w:hAnsi="Times New Roman" w:cs="Times New Roman"/>
          <w:color w:val="080507"/>
          <w:sz w:val="24"/>
          <w:szCs w:val="24"/>
          <w:lang w:eastAsia="ru-RU"/>
        </w:rPr>
        <w:t xml:space="preserve"> фактически достигнутых в отчетном году значений показателей (индикаторов) программы и их плановых значений, приведенных по формуле: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proofErr w:type="spellStart"/>
      <w:r w:rsidRPr="002D06EB">
        <w:rPr>
          <w:rFonts w:ascii="Times New Roman" w:eastAsia="Times New Roman" w:hAnsi="Times New Roman" w:cs="Times New Roman"/>
          <w:color w:val="080507"/>
          <w:sz w:val="24"/>
          <w:szCs w:val="24"/>
          <w:lang w:eastAsia="ru-RU"/>
        </w:rPr>
        <w:t>Сд</w:t>
      </w:r>
      <w:proofErr w:type="spellEnd"/>
      <w:r w:rsidRPr="002D06EB">
        <w:rPr>
          <w:rFonts w:ascii="Times New Roman" w:eastAsia="Times New Roman" w:hAnsi="Times New Roman" w:cs="Times New Roman"/>
          <w:color w:val="080507"/>
          <w:sz w:val="24"/>
          <w:szCs w:val="24"/>
          <w:lang w:eastAsia="ru-RU"/>
        </w:rPr>
        <w:t xml:space="preserve"> == 3ф/3п* 100%, где: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proofErr w:type="spellStart"/>
      <w:r w:rsidRPr="002D06EB">
        <w:rPr>
          <w:rFonts w:ascii="Times New Roman" w:eastAsia="Times New Roman" w:hAnsi="Times New Roman" w:cs="Times New Roman"/>
          <w:color w:val="080507"/>
          <w:sz w:val="24"/>
          <w:szCs w:val="24"/>
          <w:lang w:eastAsia="ru-RU"/>
        </w:rPr>
        <w:t>Сд</w:t>
      </w:r>
      <w:proofErr w:type="spellEnd"/>
      <w:r w:rsidRPr="002D06EB">
        <w:rPr>
          <w:rFonts w:ascii="Times New Roman" w:eastAsia="Times New Roman" w:hAnsi="Times New Roman" w:cs="Times New Roman"/>
          <w:color w:val="080507"/>
          <w:sz w:val="24"/>
          <w:szCs w:val="24"/>
          <w:lang w:eastAsia="ru-RU"/>
        </w:rPr>
        <w:t xml:space="preserve"> - степень достижения целей (решения задач),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80507"/>
          <w:sz w:val="24"/>
          <w:szCs w:val="24"/>
          <w:lang w:eastAsia="ru-RU"/>
        </w:rPr>
        <w:t>3ф - фактическое значение показателя (индикатора) муниципальной программы в отчетном году,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80507"/>
          <w:sz w:val="24"/>
          <w:szCs w:val="24"/>
          <w:lang w:eastAsia="ru-RU"/>
        </w:rPr>
        <w:t>3п - запланированное на отчетный год значение показателя (индикатора) муниципальной программы - для показателей (индикаторов), тенденцией изменения которых является рост значений, или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proofErr w:type="spellStart"/>
      <w:r w:rsidRPr="002D06EB">
        <w:rPr>
          <w:rFonts w:ascii="Times New Roman" w:eastAsia="Times New Roman" w:hAnsi="Times New Roman" w:cs="Times New Roman"/>
          <w:color w:val="080507"/>
          <w:sz w:val="24"/>
          <w:szCs w:val="24"/>
          <w:lang w:eastAsia="ru-RU"/>
        </w:rPr>
        <w:t>Сд</w:t>
      </w:r>
      <w:proofErr w:type="spellEnd"/>
      <w:r w:rsidRPr="002D06EB">
        <w:rPr>
          <w:rFonts w:ascii="Times New Roman" w:eastAsia="Times New Roman" w:hAnsi="Times New Roman" w:cs="Times New Roman"/>
          <w:color w:val="080507"/>
          <w:sz w:val="24"/>
          <w:szCs w:val="24"/>
          <w:lang w:eastAsia="ru-RU"/>
        </w:rPr>
        <w:t xml:space="preserve"> == 3п/3ф* 1 00% - для показателя (индикатора), тенденцией </w:t>
      </w:r>
      <w:proofErr w:type="gramStart"/>
      <w:r w:rsidRPr="002D06EB">
        <w:rPr>
          <w:rFonts w:ascii="Times New Roman" w:eastAsia="Times New Roman" w:hAnsi="Times New Roman" w:cs="Times New Roman"/>
          <w:color w:val="080507"/>
          <w:sz w:val="24"/>
          <w:szCs w:val="24"/>
          <w:lang w:eastAsia="ru-RU"/>
        </w:rPr>
        <w:t>изменения</w:t>
      </w:r>
      <w:proofErr w:type="gramEnd"/>
      <w:r w:rsidRPr="002D06EB">
        <w:rPr>
          <w:rFonts w:ascii="Times New Roman" w:eastAsia="Times New Roman" w:hAnsi="Times New Roman" w:cs="Times New Roman"/>
          <w:color w:val="080507"/>
          <w:sz w:val="24"/>
          <w:szCs w:val="24"/>
          <w:lang w:eastAsia="ru-RU"/>
        </w:rPr>
        <w:t xml:space="preserve"> которых является снижение значений;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80507"/>
          <w:sz w:val="24"/>
          <w:szCs w:val="24"/>
          <w:lang w:eastAsia="ru-RU"/>
        </w:rPr>
        <w:t>- оценки уровня освоения средств бюджета и иных источников ресурсного обеспечения муниципальной программы путем сопоставления плановых и фактических объемов финансирования основных мероприятий программы,</w:t>
      </w:r>
      <w:r w:rsidRPr="002D06EB">
        <w:rPr>
          <w:rFonts w:ascii="Times New Roman" w:eastAsia="Times New Roman" w:hAnsi="Times New Roman" w:cs="Times New Roman"/>
          <w:color w:val="C0C0C0"/>
          <w:sz w:val="24"/>
          <w:szCs w:val="24"/>
          <w:lang w:eastAsia="ru-RU"/>
        </w:rPr>
        <w:t> </w:t>
      </w:r>
      <w:r w:rsidRPr="002D06EB">
        <w:rPr>
          <w:rFonts w:ascii="Times New Roman" w:eastAsia="Times New Roman" w:hAnsi="Times New Roman" w:cs="Times New Roman"/>
          <w:color w:val="080507"/>
          <w:sz w:val="24"/>
          <w:szCs w:val="24"/>
          <w:lang w:eastAsia="ru-RU"/>
        </w:rPr>
        <w:t>представленных по формуле: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80507"/>
          <w:sz w:val="24"/>
          <w:szCs w:val="24"/>
          <w:lang w:eastAsia="ru-RU"/>
        </w:rPr>
        <w:t xml:space="preserve">Уф == </w:t>
      </w:r>
      <w:proofErr w:type="spellStart"/>
      <w:r w:rsidRPr="002D06EB">
        <w:rPr>
          <w:rFonts w:ascii="Times New Roman" w:eastAsia="Times New Roman" w:hAnsi="Times New Roman" w:cs="Times New Roman"/>
          <w:color w:val="080507"/>
          <w:sz w:val="24"/>
          <w:szCs w:val="24"/>
          <w:lang w:eastAsia="ru-RU"/>
        </w:rPr>
        <w:t>Фф</w:t>
      </w:r>
      <w:proofErr w:type="spellEnd"/>
      <w:r w:rsidRPr="002D06EB">
        <w:rPr>
          <w:rFonts w:ascii="Times New Roman" w:eastAsia="Times New Roman" w:hAnsi="Times New Roman" w:cs="Times New Roman"/>
          <w:color w:val="080507"/>
          <w:sz w:val="24"/>
          <w:szCs w:val="24"/>
          <w:lang w:eastAsia="ru-RU"/>
        </w:rPr>
        <w:t>/</w:t>
      </w:r>
      <w:proofErr w:type="spellStart"/>
      <w:r w:rsidRPr="002D06EB">
        <w:rPr>
          <w:rFonts w:ascii="Times New Roman" w:eastAsia="Times New Roman" w:hAnsi="Times New Roman" w:cs="Times New Roman"/>
          <w:color w:val="080507"/>
          <w:sz w:val="24"/>
          <w:szCs w:val="24"/>
          <w:lang w:eastAsia="ru-RU"/>
        </w:rPr>
        <w:t>Фп</w:t>
      </w:r>
      <w:proofErr w:type="spellEnd"/>
      <w:r w:rsidRPr="002D06EB">
        <w:rPr>
          <w:rFonts w:ascii="Times New Roman" w:eastAsia="Times New Roman" w:hAnsi="Times New Roman" w:cs="Times New Roman"/>
          <w:color w:val="080507"/>
          <w:sz w:val="24"/>
          <w:szCs w:val="24"/>
          <w:lang w:eastAsia="ru-RU"/>
        </w:rPr>
        <w:t>* 100%, где: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80507"/>
          <w:sz w:val="24"/>
          <w:szCs w:val="24"/>
          <w:lang w:eastAsia="ru-RU"/>
        </w:rPr>
        <w:t>Уф - уровень освоения средств муниципальной программы в отчетном году,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proofErr w:type="spellStart"/>
      <w:r w:rsidRPr="002D06EB">
        <w:rPr>
          <w:rFonts w:ascii="Times New Roman" w:eastAsia="Times New Roman" w:hAnsi="Times New Roman" w:cs="Times New Roman"/>
          <w:color w:val="080507"/>
          <w:sz w:val="24"/>
          <w:szCs w:val="24"/>
          <w:lang w:eastAsia="ru-RU"/>
        </w:rPr>
        <w:t>Фф</w:t>
      </w:r>
      <w:proofErr w:type="spellEnd"/>
      <w:r w:rsidRPr="002D06EB">
        <w:rPr>
          <w:rFonts w:ascii="Times New Roman" w:eastAsia="Times New Roman" w:hAnsi="Times New Roman" w:cs="Times New Roman"/>
          <w:color w:val="080507"/>
          <w:sz w:val="24"/>
          <w:szCs w:val="24"/>
          <w:lang w:eastAsia="ru-RU"/>
        </w:rPr>
        <w:t xml:space="preserve"> - объем средств, фактически освоенных на реализацию муниципальной программы в отчетном году,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proofErr w:type="spellStart"/>
      <w:r w:rsidRPr="002D06EB">
        <w:rPr>
          <w:rFonts w:ascii="Times New Roman" w:eastAsia="Times New Roman" w:hAnsi="Times New Roman" w:cs="Times New Roman"/>
          <w:color w:val="080507"/>
          <w:sz w:val="24"/>
          <w:szCs w:val="24"/>
          <w:lang w:eastAsia="ru-RU"/>
        </w:rPr>
        <w:t>Фп</w:t>
      </w:r>
      <w:proofErr w:type="spellEnd"/>
      <w:r w:rsidRPr="002D06EB">
        <w:rPr>
          <w:rFonts w:ascii="Times New Roman" w:eastAsia="Times New Roman" w:hAnsi="Times New Roman" w:cs="Times New Roman"/>
          <w:color w:val="080507"/>
          <w:sz w:val="24"/>
          <w:szCs w:val="24"/>
          <w:lang w:eastAsia="ru-RU"/>
        </w:rPr>
        <w:t xml:space="preserve"> - объем бюджетных назначений по муниципальной программе на отчетный год.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80507"/>
          <w:sz w:val="24"/>
          <w:szCs w:val="24"/>
          <w:lang w:eastAsia="ru-RU"/>
        </w:rPr>
        <w:t xml:space="preserve">         Оценка эффективности реализации муниципальной программы проводится до 1 марта года, следующего за </w:t>
      </w:r>
      <w:proofErr w:type="gramStart"/>
      <w:r w:rsidRPr="002D06EB">
        <w:rPr>
          <w:rFonts w:ascii="Times New Roman" w:eastAsia="Times New Roman" w:hAnsi="Times New Roman" w:cs="Times New Roman"/>
          <w:color w:val="080507"/>
          <w:sz w:val="24"/>
          <w:szCs w:val="24"/>
          <w:lang w:eastAsia="ru-RU"/>
        </w:rPr>
        <w:t>отчетным</w:t>
      </w:r>
      <w:proofErr w:type="gramEnd"/>
      <w:r w:rsidRPr="002D06EB">
        <w:rPr>
          <w:rFonts w:ascii="Times New Roman" w:eastAsia="Times New Roman" w:hAnsi="Times New Roman" w:cs="Times New Roman"/>
          <w:color w:val="080507"/>
          <w:sz w:val="24"/>
          <w:szCs w:val="24"/>
          <w:lang w:eastAsia="ru-RU"/>
        </w:rPr>
        <w:t>.</w:t>
      </w:r>
    </w:p>
    <w:p w:rsidR="006E452F" w:rsidRPr="002D06EB" w:rsidRDefault="006E452F" w:rsidP="006E452F">
      <w:pPr>
        <w:shd w:val="clear" w:color="auto" w:fill="F8FAFB"/>
        <w:spacing w:before="195" w:after="195" w:line="341" w:lineRule="atLeast"/>
        <w:ind w:firstLine="540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80507"/>
          <w:sz w:val="24"/>
          <w:szCs w:val="24"/>
          <w:lang w:eastAsia="ru-RU"/>
        </w:rPr>
        <w:t>Муниципальная программа считается реализуемой с высоким уровнем эффективности, если: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60305"/>
          <w:sz w:val="24"/>
          <w:szCs w:val="24"/>
          <w:lang w:eastAsia="ru-RU"/>
        </w:rPr>
        <w:lastRenderedPageBreak/>
        <w:t xml:space="preserve">       не менее 95% мероприятий, запланированных на отчетный год, </w:t>
      </w:r>
      <w:proofErr w:type="gramStart"/>
      <w:r w:rsidRPr="002D06EB">
        <w:rPr>
          <w:rFonts w:ascii="Times New Roman" w:eastAsia="Times New Roman" w:hAnsi="Times New Roman" w:cs="Times New Roman"/>
          <w:color w:val="060305"/>
          <w:sz w:val="24"/>
          <w:szCs w:val="24"/>
          <w:lang w:eastAsia="ru-RU"/>
        </w:rPr>
        <w:t>выполнены</w:t>
      </w:r>
      <w:proofErr w:type="gramEnd"/>
      <w:r w:rsidRPr="002D06EB">
        <w:rPr>
          <w:rFonts w:ascii="Times New Roman" w:eastAsia="Times New Roman" w:hAnsi="Times New Roman" w:cs="Times New Roman"/>
          <w:color w:val="060305"/>
          <w:sz w:val="24"/>
          <w:szCs w:val="24"/>
          <w:lang w:eastAsia="ru-RU"/>
        </w:rPr>
        <w:t xml:space="preserve"> в полном объеме;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60305"/>
          <w:sz w:val="24"/>
          <w:szCs w:val="24"/>
          <w:lang w:eastAsia="ru-RU"/>
        </w:rPr>
        <w:t>       освоено не менее 95% средств, запланированных для реализации муниципальной программы в отчетном году.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60305"/>
          <w:sz w:val="24"/>
          <w:szCs w:val="24"/>
          <w:lang w:eastAsia="ru-RU"/>
        </w:rPr>
        <w:t>         Муниципальная программа считается реализуемой с удовлетворительным уровнем эффективности, если: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60305"/>
          <w:sz w:val="24"/>
          <w:szCs w:val="24"/>
          <w:lang w:eastAsia="ru-RU"/>
        </w:rPr>
        <w:t xml:space="preserve">   не менее 80% мероприятий, запланированных на отчетный год, </w:t>
      </w:r>
      <w:proofErr w:type="gramStart"/>
      <w:r w:rsidRPr="002D06EB">
        <w:rPr>
          <w:rFonts w:ascii="Times New Roman" w:eastAsia="Times New Roman" w:hAnsi="Times New Roman" w:cs="Times New Roman"/>
          <w:color w:val="060305"/>
          <w:sz w:val="24"/>
          <w:szCs w:val="24"/>
          <w:lang w:eastAsia="ru-RU"/>
        </w:rPr>
        <w:t>выполнены</w:t>
      </w:r>
      <w:proofErr w:type="gramEnd"/>
      <w:r w:rsidRPr="002D06EB">
        <w:rPr>
          <w:rFonts w:ascii="Times New Roman" w:eastAsia="Times New Roman" w:hAnsi="Times New Roman" w:cs="Times New Roman"/>
          <w:color w:val="060305"/>
          <w:sz w:val="24"/>
          <w:szCs w:val="24"/>
          <w:lang w:eastAsia="ru-RU"/>
        </w:rPr>
        <w:t xml:space="preserve"> в полном объеме;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60305"/>
          <w:sz w:val="24"/>
          <w:szCs w:val="24"/>
          <w:lang w:eastAsia="ru-RU"/>
        </w:rPr>
        <w:t>   освоено от 80 до 95% средств, запланированных для реализации муниципальной программы в отчетном году.</w:t>
      </w:r>
    </w:p>
    <w:p w:rsidR="006E452F" w:rsidRPr="002D06EB" w:rsidRDefault="006E452F" w:rsidP="002D06EB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60305"/>
          <w:sz w:val="24"/>
          <w:szCs w:val="24"/>
          <w:lang w:eastAsia="ru-RU"/>
        </w:rPr>
        <w:t>         Если реализация муниципальной программы не отвечает приведенным выше критериям, уровень эффективности ее реализации в отчетном году признается неудовлетворительным.</w:t>
      </w:r>
      <w:r w:rsidRPr="002D06EB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> </w:t>
      </w:r>
    </w:p>
    <w:p w:rsidR="006E452F" w:rsidRPr="002D06EB" w:rsidRDefault="006E452F" w:rsidP="002D06EB">
      <w:pPr>
        <w:shd w:val="clear" w:color="auto" w:fill="F8FAFB"/>
        <w:spacing w:before="195" w:after="195" w:line="341" w:lineRule="atLeast"/>
        <w:jc w:val="center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proofErr w:type="gramStart"/>
      <w:r w:rsidRPr="002D06EB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>I</w:t>
      </w:r>
      <w:proofErr w:type="gramEnd"/>
      <w:r w:rsidRPr="002D06EB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>Х</w:t>
      </w: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.</w:t>
      </w:r>
      <w:r w:rsidR="00122CC9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 </w:t>
      </w:r>
      <w:r w:rsidRPr="002D06EB">
        <w:rPr>
          <w:rFonts w:ascii="Times New Roman" w:eastAsia="Times New Roman" w:hAnsi="Times New Roman" w:cs="Times New Roman"/>
          <w:b/>
          <w:bCs/>
          <w:color w:val="050305"/>
          <w:sz w:val="24"/>
          <w:szCs w:val="24"/>
          <w:lang w:eastAsia="ru-RU"/>
        </w:rPr>
        <w:t>Подпрограмма муниципальной программы 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center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Подпрограмма «Реализация мероприятий, направленных на развитие муниципальной службы» </w:t>
      </w:r>
      <w:r w:rsidR="007257BE" w:rsidRPr="007257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муниципальной программы </w:t>
      </w:r>
      <w:proofErr w:type="spellStart"/>
      <w:r w:rsidR="007257BE" w:rsidRPr="007257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Машкинского</w:t>
      </w:r>
      <w:proofErr w:type="spellEnd"/>
      <w:r w:rsidR="007257BE" w:rsidRPr="007257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7257BE" w:rsidRPr="007257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Конышевского</w:t>
      </w:r>
      <w:proofErr w:type="spellEnd"/>
      <w:r w:rsidR="007257BE" w:rsidRPr="007257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Курской области «Развитие муниципальной службы»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center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center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b/>
          <w:bCs/>
          <w:color w:val="050305"/>
          <w:sz w:val="24"/>
          <w:szCs w:val="24"/>
          <w:lang w:eastAsia="ru-RU"/>
        </w:rPr>
        <w:t>ПАСПОРТ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center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Подпрограммы «Реализация мероприятий, направленных на развитие муниципальной службы» </w:t>
      </w:r>
      <w:r w:rsidR="007257BE" w:rsidRPr="007257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муниципальной программы </w:t>
      </w:r>
      <w:proofErr w:type="spellStart"/>
      <w:r w:rsidR="007257BE" w:rsidRPr="007257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Машкинского</w:t>
      </w:r>
      <w:proofErr w:type="spellEnd"/>
      <w:r w:rsidR="007257BE" w:rsidRPr="007257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7257BE" w:rsidRPr="007257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Конышевского</w:t>
      </w:r>
      <w:proofErr w:type="spellEnd"/>
      <w:r w:rsidR="007257BE" w:rsidRPr="007257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Курской области «Развитие муниципальной службы»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center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50305"/>
          <w:sz w:val="24"/>
          <w:szCs w:val="24"/>
          <w:lang w:eastAsia="ru-RU"/>
        </w:rPr>
        <w:t> </w:t>
      </w:r>
    </w:p>
    <w:tbl>
      <w:tblPr>
        <w:tblW w:w="0" w:type="auto"/>
        <w:tblInd w:w="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5"/>
        <w:gridCol w:w="7035"/>
      </w:tblGrid>
      <w:tr w:rsidR="006E452F" w:rsidRPr="002D06EB" w:rsidTr="006E452F">
        <w:trPr>
          <w:trHeight w:val="736"/>
        </w:trPr>
        <w:tc>
          <w:tcPr>
            <w:tcW w:w="2415" w:type="dxa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7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«Реализация мероприятий, направленных на развитие муниципальной службы» муниципальной программы </w:t>
            </w:r>
            <w:proofErr w:type="spellStart"/>
            <w:r w:rsidR="00725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Машкинского</w:t>
            </w:r>
            <w:proofErr w:type="spellEnd"/>
            <w:r w:rsidR="00725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</w:t>
            </w:r>
            <w:r w:rsidR="007257BE" w:rsidRPr="0008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257BE" w:rsidRPr="0008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</w:t>
            </w:r>
            <w:r w:rsidR="00725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шевского</w:t>
            </w:r>
            <w:proofErr w:type="spellEnd"/>
            <w:r w:rsidR="00725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</w:t>
            </w:r>
            <w:r w:rsidR="007257BE" w:rsidRPr="002D0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D0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муниципальной службы</w:t>
            </w:r>
            <w:r w:rsidR="007257BE">
              <w:t>»</w:t>
            </w:r>
            <w:r w:rsidR="00086C6C" w:rsidRPr="00086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E452F" w:rsidRPr="002D06EB" w:rsidRDefault="006E452F" w:rsidP="006E452F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452F" w:rsidRPr="002D06EB" w:rsidTr="006E452F">
        <w:trPr>
          <w:trHeight w:val="736"/>
        </w:trPr>
        <w:tc>
          <w:tcPr>
            <w:tcW w:w="2415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7226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="0037792E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>Машк</w:t>
            </w:r>
            <w:r w:rsidR="00FC0AAB" w:rsidRPr="002D06EB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>инского</w:t>
            </w:r>
            <w:proofErr w:type="spellEnd"/>
            <w:r w:rsidRPr="002D06EB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FC0AAB" w:rsidRPr="002D06EB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D06EB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6E452F" w:rsidRPr="002D06EB" w:rsidTr="006E452F">
        <w:trPr>
          <w:trHeight w:val="25"/>
        </w:trPr>
        <w:tc>
          <w:tcPr>
            <w:tcW w:w="2415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pacing w:before="195" w:after="195" w:line="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 — целевые инструменты программы</w:t>
            </w:r>
          </w:p>
        </w:tc>
        <w:tc>
          <w:tcPr>
            <w:tcW w:w="7226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37792E" w:rsidP="006E452F">
            <w:pPr>
              <w:shd w:val="clear" w:color="auto" w:fill="FFFFFF"/>
              <w:spacing w:before="1" w:after="1" w:line="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6E452F"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тсутствуют</w:t>
            </w:r>
          </w:p>
        </w:tc>
      </w:tr>
      <w:tr w:rsidR="006E452F" w:rsidRPr="002D06EB" w:rsidTr="006E452F">
        <w:tc>
          <w:tcPr>
            <w:tcW w:w="2415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Цели подпрограммы</w:t>
            </w:r>
          </w:p>
        </w:tc>
        <w:tc>
          <w:tcPr>
            <w:tcW w:w="7226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50305"/>
                <w:sz w:val="24"/>
                <w:szCs w:val="24"/>
                <w:lang w:eastAsia="ru-RU"/>
              </w:rPr>
              <w:t>создание условий для эффективного развития и совершенствования муниципальной службы в </w:t>
            </w:r>
            <w:proofErr w:type="spellStart"/>
            <w:r w:rsidR="0037792E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>Машк</w:t>
            </w:r>
            <w:r w:rsidR="00FC0AAB" w:rsidRPr="002D06EB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>инском</w:t>
            </w:r>
            <w:proofErr w:type="spellEnd"/>
            <w:r w:rsidR="0081435C" w:rsidRPr="002D06EB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 xml:space="preserve"> </w:t>
            </w:r>
            <w:r w:rsidRPr="002D06EB">
              <w:rPr>
                <w:rFonts w:ascii="Times New Roman" w:eastAsia="Times New Roman" w:hAnsi="Times New Roman" w:cs="Times New Roman"/>
                <w:color w:val="050305"/>
                <w:sz w:val="24"/>
                <w:szCs w:val="24"/>
                <w:lang w:eastAsia="ru-RU"/>
              </w:rPr>
              <w:t xml:space="preserve">сельсовете </w:t>
            </w:r>
            <w:proofErr w:type="spellStart"/>
            <w:r w:rsidR="00FC0AAB" w:rsidRPr="002D06EB">
              <w:rPr>
                <w:rFonts w:ascii="Times New Roman" w:eastAsia="Times New Roman" w:hAnsi="Times New Roman" w:cs="Times New Roman"/>
                <w:color w:val="050305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D06EB">
              <w:rPr>
                <w:rFonts w:ascii="Times New Roman" w:eastAsia="Times New Roman" w:hAnsi="Times New Roman" w:cs="Times New Roman"/>
                <w:color w:val="050305"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</w:tr>
      <w:tr w:rsidR="006E452F" w:rsidRPr="002D06EB" w:rsidTr="006E452F">
        <w:tc>
          <w:tcPr>
            <w:tcW w:w="2415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7226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50305"/>
                <w:sz w:val="24"/>
                <w:szCs w:val="24"/>
                <w:lang w:eastAsia="ru-RU"/>
              </w:rPr>
              <w:t>формирование эффективной системы управления муниципальной службой;</w:t>
            </w:r>
          </w:p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50305"/>
                <w:sz w:val="24"/>
                <w:szCs w:val="24"/>
                <w:lang w:eastAsia="ru-RU"/>
              </w:rPr>
              <w:t>повышение ответственности муниципальных служащих за результаты своей деятельности;</w:t>
            </w:r>
          </w:p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50305"/>
                <w:sz w:val="24"/>
                <w:szCs w:val="24"/>
                <w:lang w:eastAsia="ru-RU"/>
              </w:rPr>
              <w:t>обеспечение открытости и прозрачности муниципальной службы;</w:t>
            </w:r>
          </w:p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50305"/>
                <w:sz w:val="24"/>
                <w:szCs w:val="24"/>
                <w:lang w:eastAsia="ru-RU"/>
              </w:rPr>
              <w:t>укрепление материально-технической базы, необходимой для эффективного развития муниципальной службы</w:t>
            </w:r>
          </w:p>
        </w:tc>
      </w:tr>
      <w:tr w:rsidR="006E452F" w:rsidRPr="002D06EB" w:rsidTr="006E452F">
        <w:tc>
          <w:tcPr>
            <w:tcW w:w="2415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50305"/>
                <w:sz w:val="24"/>
                <w:szCs w:val="24"/>
                <w:lang w:eastAsia="ru-RU"/>
              </w:rPr>
              <w:t>Целевые индикаторы и</w:t>
            </w:r>
          </w:p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50305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7226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ind w:right="-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50305"/>
                <w:sz w:val="24"/>
                <w:szCs w:val="24"/>
                <w:lang w:eastAsia="ru-RU"/>
              </w:rPr>
              <w:t>- количество муниципальных служащих, прошедших</w:t>
            </w:r>
          </w:p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ind w:right="-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50305"/>
                <w:sz w:val="24"/>
                <w:szCs w:val="24"/>
                <w:lang w:eastAsia="ru-RU"/>
              </w:rPr>
              <w:t>переподготовку и повышение квалификации;</w:t>
            </w:r>
          </w:p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ind w:right="-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50305"/>
                <w:sz w:val="24"/>
                <w:szCs w:val="24"/>
                <w:lang w:eastAsia="ru-RU"/>
              </w:rPr>
              <w:t>- доля вакантных должностей муниципальной службы, замещаемых на основе назначения из кадрового резерва, от числа назначений;</w:t>
            </w:r>
          </w:p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ind w:right="-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50305"/>
                <w:sz w:val="24"/>
                <w:szCs w:val="24"/>
                <w:lang w:eastAsia="ru-RU"/>
              </w:rPr>
              <w:t>- количество муниципальных служащих, включенных в кадровый резерв;</w:t>
            </w:r>
          </w:p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ind w:right="-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>- доля граждан, доверяющих муниципальным служащим, количество мероприятий по противодействию коррупции на муниципальной службе и снижению уровня коррупционных проявлений;</w:t>
            </w:r>
          </w:p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ind w:right="-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>- уровень компьютеризации рабочих мест муниципальных служащих </w:t>
            </w:r>
            <w:proofErr w:type="spellStart"/>
            <w:r w:rsidR="0037792E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>Машк</w:t>
            </w:r>
            <w:r w:rsidR="00FC0AAB" w:rsidRPr="002D06EB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>инского</w:t>
            </w:r>
            <w:proofErr w:type="spellEnd"/>
            <w:r w:rsidRPr="002D06EB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> </w:t>
            </w:r>
            <w:r w:rsidRPr="002D06EB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>сельсовета;</w:t>
            </w:r>
          </w:p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ind w:right="-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>- улучшение и оздоровление условий труда путем обустройства рабочих мест муниципальных служащих (количество обустроенных рабочих мест);</w:t>
            </w:r>
          </w:p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ind w:right="-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>- уровень выполнения бюджетных обязательств по материально-техническому обеспечению муниципальной службы по отношению к запланированным показателям;</w:t>
            </w:r>
          </w:p>
          <w:p w:rsidR="006E452F" w:rsidRPr="002D06EB" w:rsidRDefault="006E452F" w:rsidP="006E452F">
            <w:pPr>
              <w:spacing w:before="195" w:after="195" w:line="341" w:lineRule="atLeast"/>
              <w:ind w:right="-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>количество муниципальных служащих, прошедших диспансеризацию.</w:t>
            </w:r>
          </w:p>
        </w:tc>
      </w:tr>
      <w:tr w:rsidR="006E452F" w:rsidRPr="002D06EB" w:rsidTr="006E452F">
        <w:trPr>
          <w:trHeight w:val="360"/>
        </w:trPr>
        <w:tc>
          <w:tcPr>
            <w:tcW w:w="2415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7226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>Подпрограм</w:t>
            </w:r>
            <w:r w:rsidR="007257BE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>ма реализуется в один этап: 2021-2023</w:t>
            </w:r>
            <w:r w:rsidRPr="002D06EB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 xml:space="preserve"> годы</w:t>
            </w:r>
          </w:p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> </w:t>
            </w:r>
          </w:p>
        </w:tc>
      </w:tr>
      <w:tr w:rsidR="006E452F" w:rsidRPr="002D06EB" w:rsidTr="006E452F">
        <w:tc>
          <w:tcPr>
            <w:tcW w:w="2415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>Объемы бюджетных ассигнований подпрограммы</w:t>
            </w:r>
          </w:p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26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>Общий объем финансирования подпрограммы за счет средст</w:t>
            </w:r>
            <w:r w:rsidR="0037792E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>в м</w:t>
            </w:r>
            <w:r w:rsidR="007257BE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>естного бюджета составляет: 13500</w:t>
            </w:r>
            <w:r w:rsidR="00147242" w:rsidRPr="002D06EB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 xml:space="preserve"> </w:t>
            </w:r>
            <w:r w:rsidRPr="002D06EB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>рублей, в том числе</w:t>
            </w:r>
            <w:r w:rsidRPr="002D06EB">
              <w:rPr>
                <w:rFonts w:ascii="Times New Roman" w:eastAsia="Times New Roman" w:hAnsi="Times New Roman" w:cs="Times New Roman"/>
                <w:color w:val="2C2B2D"/>
                <w:sz w:val="24"/>
                <w:szCs w:val="24"/>
                <w:lang w:eastAsia="ru-RU"/>
              </w:rPr>
              <w:t>:</w:t>
            </w:r>
          </w:p>
          <w:p w:rsidR="006E452F" w:rsidRPr="002D06EB" w:rsidRDefault="007257BE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>в 2021</w:t>
            </w:r>
            <w:r w:rsidR="006E452F" w:rsidRPr="002D06EB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 xml:space="preserve"> году- </w:t>
            </w:r>
            <w:r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>4500</w:t>
            </w:r>
            <w:r w:rsidR="006E452F" w:rsidRPr="002D06EB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 xml:space="preserve"> рублей,</w:t>
            </w:r>
          </w:p>
          <w:p w:rsidR="006E452F" w:rsidRPr="002D06EB" w:rsidRDefault="007257BE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>в 2022</w:t>
            </w:r>
            <w:r w:rsidR="006E452F" w:rsidRPr="002D06EB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 xml:space="preserve"> году </w:t>
            </w:r>
            <w:r w:rsidR="006E452F" w:rsidRPr="002D0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4500</w:t>
            </w:r>
            <w:r w:rsidR="006E452F" w:rsidRPr="002D06EB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> рублей,</w:t>
            </w:r>
          </w:p>
          <w:p w:rsidR="006E452F" w:rsidRPr="002D06EB" w:rsidRDefault="007257BE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>в 2023 году- 4500</w:t>
            </w:r>
            <w:r w:rsidR="00147242" w:rsidRPr="002D06EB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 xml:space="preserve"> </w:t>
            </w:r>
            <w:r w:rsidR="006E452F" w:rsidRPr="002D06EB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 xml:space="preserve"> рублей,</w:t>
            </w:r>
          </w:p>
        </w:tc>
      </w:tr>
      <w:tr w:rsidR="006E452F" w:rsidRPr="002D06EB" w:rsidTr="006E452F">
        <w:tc>
          <w:tcPr>
            <w:tcW w:w="2415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 xml:space="preserve">Ожидаемые </w:t>
            </w:r>
            <w:r w:rsidRPr="002D06EB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lastRenderedPageBreak/>
              <w:t>результаты реализации подпрограммы</w:t>
            </w:r>
          </w:p>
        </w:tc>
        <w:tc>
          <w:tcPr>
            <w:tcW w:w="7226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lastRenderedPageBreak/>
              <w:t xml:space="preserve">Реализация подпрограммы   будет способствовать созданию </w:t>
            </w:r>
            <w:r w:rsidRPr="002D06EB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lastRenderedPageBreak/>
              <w:t>необходимых условий для повышения эффективности и результативности развития муниципальной службы в </w:t>
            </w:r>
            <w:proofErr w:type="spellStart"/>
            <w:r w:rsidR="0037792E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>Машк</w:t>
            </w:r>
            <w:r w:rsidR="00FC0AAB" w:rsidRPr="002D06EB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>инском</w:t>
            </w:r>
            <w:proofErr w:type="spellEnd"/>
            <w:r w:rsidR="0081435C" w:rsidRPr="002D06EB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 xml:space="preserve"> </w:t>
            </w:r>
            <w:r w:rsidRPr="002D06EB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>сельсовете.</w:t>
            </w:r>
          </w:p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>В рамках подпрограммы будут обеспечены следующие результаты:</w:t>
            </w:r>
          </w:p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>- повышение эффективности и результативности муниципальной службы;</w:t>
            </w:r>
          </w:p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>- внедрение и совершенствование механизмов формирования кадрового резерва;</w:t>
            </w:r>
          </w:p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>- проведения аттестации муниципальны</w:t>
            </w:r>
            <w:r w:rsidRPr="002D06EB">
              <w:rPr>
                <w:rFonts w:ascii="Times New Roman" w:eastAsia="Times New Roman" w:hAnsi="Times New Roman" w:cs="Times New Roman"/>
                <w:color w:val="2C2B2D"/>
                <w:sz w:val="24"/>
                <w:szCs w:val="24"/>
                <w:lang w:eastAsia="ru-RU"/>
              </w:rPr>
              <w:t>х </w:t>
            </w:r>
            <w:r w:rsidRPr="002D06EB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>служащих;</w:t>
            </w:r>
          </w:p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>- повышение квалификации трех муниципальных служащих;</w:t>
            </w:r>
          </w:p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>- приобретение двух компьютеров, ремонт компьютеров</w:t>
            </w:r>
            <w:r w:rsidRPr="002D06EB">
              <w:rPr>
                <w:rFonts w:ascii="Times New Roman" w:eastAsia="Times New Roman" w:hAnsi="Times New Roman" w:cs="Times New Roman"/>
                <w:color w:val="2C2B2D"/>
                <w:sz w:val="24"/>
                <w:szCs w:val="24"/>
                <w:lang w:eastAsia="ru-RU"/>
              </w:rPr>
              <w:t>;</w:t>
            </w:r>
          </w:p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>- приобретение лицензированных программных продуктов;</w:t>
            </w:r>
          </w:p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>- обустройство трех рабочих мест;</w:t>
            </w:r>
          </w:p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>- обеспечение материально-техническими ресурсами</w:t>
            </w:r>
          </w:p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>рабочих мест муниципальных служащих;</w:t>
            </w:r>
          </w:p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>- обеспечение доступа к сети «Интернет» 100 % рабочих мест муниципальных служащих;</w:t>
            </w:r>
          </w:p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B090B"/>
                <w:sz w:val="24"/>
                <w:szCs w:val="24"/>
                <w:lang w:eastAsia="ru-RU"/>
              </w:rPr>
              <w:t>- прохождение диспансеризации   муниципальными служащими;</w:t>
            </w:r>
          </w:p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B090A"/>
                <w:sz w:val="24"/>
                <w:szCs w:val="24"/>
                <w:lang w:eastAsia="ru-RU"/>
              </w:rPr>
              <w:t>- повышение доверия населения к органам местного самоуправления на 25%;</w:t>
            </w:r>
          </w:p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B090A"/>
                <w:sz w:val="24"/>
                <w:szCs w:val="24"/>
                <w:lang w:eastAsia="ru-RU"/>
              </w:rPr>
              <w:t>- повышения уровня материально-технического обеспечения муниципальной службы </w:t>
            </w:r>
            <w:proofErr w:type="spellStart"/>
            <w:r w:rsidR="0037792E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>Машк</w:t>
            </w:r>
            <w:r w:rsidR="00FC0AAB" w:rsidRPr="002D06EB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>инского</w:t>
            </w:r>
            <w:proofErr w:type="spellEnd"/>
            <w:r w:rsidRPr="002D06EB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> </w:t>
            </w:r>
            <w:r w:rsidRPr="002D06EB">
              <w:rPr>
                <w:rFonts w:ascii="Times New Roman" w:eastAsia="Times New Roman" w:hAnsi="Times New Roman" w:cs="Times New Roman"/>
                <w:color w:val="0B090A"/>
                <w:sz w:val="24"/>
                <w:szCs w:val="24"/>
                <w:lang w:eastAsia="ru-RU"/>
              </w:rPr>
              <w:t>сельсовета до 90 % по отношению к запланированным показателям;</w:t>
            </w:r>
          </w:p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B090A"/>
                <w:sz w:val="24"/>
                <w:szCs w:val="24"/>
                <w:lang w:eastAsia="ru-RU"/>
              </w:rPr>
              <w:t>- формирование нетерпимого отношения к коррупции</w:t>
            </w:r>
            <w:r w:rsidRPr="002D0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6E452F" w:rsidRPr="002D06EB" w:rsidRDefault="006E452F" w:rsidP="006E452F">
      <w:pPr>
        <w:shd w:val="clear" w:color="auto" w:fill="FFFFFF"/>
        <w:spacing w:before="1" w:after="1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50305"/>
          <w:sz w:val="24"/>
          <w:szCs w:val="24"/>
          <w:lang w:eastAsia="ru-RU"/>
        </w:rPr>
        <w:lastRenderedPageBreak/>
        <w:t> 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center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>I. </w:t>
      </w:r>
      <w:r w:rsidRPr="002D06EB">
        <w:rPr>
          <w:rFonts w:ascii="Times New Roman" w:eastAsia="Times New Roman" w:hAnsi="Times New Roman" w:cs="Times New Roman"/>
          <w:b/>
          <w:bCs/>
          <w:color w:val="0E0B0D"/>
          <w:sz w:val="24"/>
          <w:szCs w:val="24"/>
          <w:lang w:eastAsia="ru-RU"/>
        </w:rPr>
        <w:t>Характеристика сферы реализации Подпрограммы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center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> 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>       В значительной степени результаты реализации подпрограммы зависят от кадрового потенциала, е</w:t>
      </w:r>
      <w:r w:rsidRPr="002D06EB">
        <w:rPr>
          <w:rFonts w:ascii="Times New Roman" w:eastAsia="Times New Roman" w:hAnsi="Times New Roman" w:cs="Times New Roman"/>
          <w:color w:val="2D2A2D"/>
          <w:sz w:val="24"/>
          <w:szCs w:val="24"/>
          <w:lang w:eastAsia="ru-RU"/>
        </w:rPr>
        <w:t>г</w:t>
      </w:r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>о профессионального уровня и качества подготовки.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>       Развитию кадрового потенциала способствуют правовое регулирование и </w:t>
      </w:r>
      <w:r w:rsidRPr="002D06EB"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  <w:t>о</w:t>
      </w:r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>птимальная организация прохождения муниципальной службы, плановое и системное ее развитие.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>       На территории </w:t>
      </w:r>
      <w:proofErr w:type="spellStart"/>
      <w:r w:rsidR="0037792E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Машк</w:t>
      </w:r>
      <w:r w:rsidR="00FC0AA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инского</w:t>
      </w:r>
      <w:proofErr w:type="spellEnd"/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 xml:space="preserve"> сельсовета </w:t>
      </w:r>
      <w:proofErr w:type="spellStart"/>
      <w:r w:rsidR="00FC0AAB"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>Конышевского</w:t>
      </w:r>
      <w:proofErr w:type="spellEnd"/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 xml:space="preserve"> района Курской области сложилась система правового регулирования и организации муниципальной службы в соответствии с действующим законодательством. Осуществляется постоянный мониторинг федеральной и областной правовой базы по вопросам муниципальной службы.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>     С учетом современных потребностей и динамичности развития муниципальной службы необходимо сформировать систему профессионального развития муниципальных служащих на ос</w:t>
      </w:r>
      <w:r w:rsidRPr="002D06EB">
        <w:rPr>
          <w:rFonts w:ascii="Times New Roman" w:eastAsia="Times New Roman" w:hAnsi="Times New Roman" w:cs="Times New Roman"/>
          <w:color w:val="2D2A2D"/>
          <w:sz w:val="24"/>
          <w:szCs w:val="24"/>
          <w:lang w:eastAsia="ru-RU"/>
        </w:rPr>
        <w:t>н</w:t>
      </w:r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 xml:space="preserve">ове долгосрочного планирования и гарантированного финансирования из </w:t>
      </w:r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lastRenderedPageBreak/>
        <w:t>бюджета муниципального образования «</w:t>
      </w:r>
      <w:proofErr w:type="spellStart"/>
      <w:r w:rsidR="0037792E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Машк</w:t>
      </w:r>
      <w:r w:rsidR="00FC0AA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инский</w:t>
      </w:r>
      <w:proofErr w:type="spellEnd"/>
      <w:r w:rsidR="00FC0AA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 xml:space="preserve"> </w:t>
      </w:r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 xml:space="preserve"> сельсовет» </w:t>
      </w:r>
      <w:proofErr w:type="spellStart"/>
      <w:r w:rsidR="00FC0AAB"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>Конышевского</w:t>
      </w:r>
      <w:proofErr w:type="spellEnd"/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 xml:space="preserve"> района Курской области.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>     В целях урегулирования указанных проблем существует необходимость создания и развития на территории </w:t>
      </w:r>
      <w:proofErr w:type="spellStart"/>
      <w:r w:rsidR="0037792E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Машк</w:t>
      </w:r>
      <w:r w:rsidR="00FC0AA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инского</w:t>
      </w:r>
      <w:proofErr w:type="spellEnd"/>
      <w:r w:rsidR="0081435C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 xml:space="preserve"> </w:t>
      </w:r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 xml:space="preserve">сельсовета </w:t>
      </w:r>
      <w:proofErr w:type="spellStart"/>
      <w:r w:rsidR="00FC0AAB"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>Конышевского</w:t>
      </w:r>
      <w:proofErr w:type="spellEnd"/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 xml:space="preserve"> района Курской области системы дистанционного обучения и переподготовки муниципальных служащих непосредственно на базе муниципального образования без отрыва от основного места работы, что в свою очередь позволит сущес</w:t>
      </w:r>
      <w:r w:rsidRPr="002D06EB">
        <w:rPr>
          <w:rFonts w:ascii="Times New Roman" w:eastAsia="Times New Roman" w:hAnsi="Times New Roman" w:cs="Times New Roman"/>
          <w:color w:val="2D2A2D"/>
          <w:sz w:val="24"/>
          <w:szCs w:val="24"/>
          <w:lang w:eastAsia="ru-RU"/>
        </w:rPr>
        <w:t>т</w:t>
      </w:r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>венно сократить затраты. На решение указанных проблем муниципальной службы в </w:t>
      </w:r>
      <w:proofErr w:type="spellStart"/>
      <w:r w:rsidR="0037792E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Машк</w:t>
      </w:r>
      <w:r w:rsidR="00FC0AA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инском</w:t>
      </w:r>
      <w:proofErr w:type="spellEnd"/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 </w:t>
      </w:r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 xml:space="preserve">сельсовете </w:t>
      </w:r>
      <w:proofErr w:type="spellStart"/>
      <w:r w:rsidR="00FC0AAB"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>Конышевского</w:t>
      </w:r>
      <w:proofErr w:type="spellEnd"/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 xml:space="preserve"> района Курской области направлены мероприятия подпрограммы</w:t>
      </w:r>
      <w:r w:rsidRPr="002D06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>     Одним из основны</w:t>
      </w:r>
      <w:r w:rsidRPr="002D06EB">
        <w:rPr>
          <w:rFonts w:ascii="Times New Roman" w:eastAsia="Times New Roman" w:hAnsi="Times New Roman" w:cs="Times New Roman"/>
          <w:color w:val="2D2A2D"/>
          <w:sz w:val="24"/>
          <w:szCs w:val="24"/>
          <w:lang w:eastAsia="ru-RU"/>
        </w:rPr>
        <w:t>х </w:t>
      </w:r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>направлений подпрограммы является обеспечение открытости и прозрачности муниципальной службы</w:t>
      </w:r>
      <w:r w:rsidRPr="002D06EB">
        <w:rPr>
          <w:rFonts w:ascii="Times New Roman" w:eastAsia="Times New Roman" w:hAnsi="Times New Roman" w:cs="Times New Roman"/>
          <w:color w:val="2D2A2D"/>
          <w:sz w:val="24"/>
          <w:szCs w:val="24"/>
          <w:lang w:eastAsia="ru-RU"/>
        </w:rPr>
        <w:t>,</w:t>
      </w:r>
      <w:r w:rsidR="00147242" w:rsidRPr="002D06EB">
        <w:rPr>
          <w:rFonts w:ascii="Times New Roman" w:eastAsia="Times New Roman" w:hAnsi="Times New Roman" w:cs="Times New Roman"/>
          <w:color w:val="2D2A2D"/>
          <w:sz w:val="24"/>
          <w:szCs w:val="24"/>
          <w:lang w:eastAsia="ru-RU"/>
        </w:rPr>
        <w:t xml:space="preserve"> </w:t>
      </w:r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>достижение чего невозможно без обеспечения к внешним информационным ресурсам, сетям связи, коммуникационным сетям в целях размещения информации об исполнении муниципальных услуг для населения, доступности нормативной правовой базы</w:t>
      </w:r>
      <w:r w:rsidR="0081435C"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 xml:space="preserve"> </w:t>
      </w:r>
      <w:proofErr w:type="spellStart"/>
      <w:r w:rsidR="0037792E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Машк</w:t>
      </w:r>
      <w:r w:rsidR="00FC0AA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инского</w:t>
      </w:r>
      <w:proofErr w:type="spellEnd"/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 </w:t>
      </w:r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 xml:space="preserve">сельсовета </w:t>
      </w:r>
      <w:proofErr w:type="spellStart"/>
      <w:r w:rsidR="00FC0AAB"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>Конышевского</w:t>
      </w:r>
      <w:proofErr w:type="spellEnd"/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 xml:space="preserve"> района Курской области.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 xml:space="preserve">     </w:t>
      </w:r>
      <w:proofErr w:type="gramStart"/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>Повышение результативности профессиональной деятельности муниципальных</w:t>
      </w:r>
      <w:r w:rsidRPr="002D06EB">
        <w:rPr>
          <w:rFonts w:ascii="Times New Roman" w:eastAsia="Times New Roman" w:hAnsi="Times New Roman" w:cs="Times New Roman"/>
          <w:color w:val="2D2A2D"/>
          <w:sz w:val="24"/>
          <w:szCs w:val="24"/>
          <w:lang w:eastAsia="ru-RU"/>
        </w:rPr>
        <w:t> </w:t>
      </w:r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>служащих в </w:t>
      </w:r>
      <w:proofErr w:type="spellStart"/>
      <w:r w:rsidR="0037792E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Машк</w:t>
      </w:r>
      <w:r w:rsidR="00FC0AA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инском</w:t>
      </w:r>
      <w:proofErr w:type="spellEnd"/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 </w:t>
      </w:r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 xml:space="preserve">сельсовете </w:t>
      </w:r>
      <w:proofErr w:type="spellStart"/>
      <w:r w:rsidR="00FC0AAB"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>Конышевского</w:t>
      </w:r>
      <w:proofErr w:type="spellEnd"/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 xml:space="preserve"> района Курской области невозможно без создания материально-технических условий для эффективного функционирования муниципальной службы Основной целью дан</w:t>
      </w:r>
      <w:r w:rsidRPr="002D06EB">
        <w:rPr>
          <w:rFonts w:ascii="Times New Roman" w:eastAsia="Times New Roman" w:hAnsi="Times New Roman" w:cs="Times New Roman"/>
          <w:color w:val="2D2A2D"/>
          <w:sz w:val="24"/>
          <w:szCs w:val="24"/>
          <w:lang w:eastAsia="ru-RU"/>
        </w:rPr>
        <w:t>н</w:t>
      </w:r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>ого направления является рациональное использование материально-технических ресурсов на муниципальной службе, а также обеспечение надлежащих условий для качественного исполнения муниципальными служащими своих должностных (служебных) обязанностей и оказания ими гражданам и организациям качественных муниципальных услуг</w:t>
      </w:r>
      <w:r w:rsidRPr="002D06EB">
        <w:rPr>
          <w:rFonts w:ascii="Times New Roman" w:eastAsia="Times New Roman" w:hAnsi="Times New Roman" w:cs="Times New Roman"/>
          <w:color w:val="2D2A2D"/>
          <w:sz w:val="24"/>
          <w:szCs w:val="24"/>
          <w:lang w:eastAsia="ru-RU"/>
        </w:rPr>
        <w:t>.</w:t>
      </w:r>
      <w:proofErr w:type="gramEnd"/>
    </w:p>
    <w:p w:rsidR="006E452F" w:rsidRPr="002D06EB" w:rsidRDefault="006E452F" w:rsidP="006E452F">
      <w:pPr>
        <w:shd w:val="clear" w:color="auto" w:fill="FFFFFF"/>
        <w:spacing w:before="1" w:after="1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> 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center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>II. Приоритеты государственной политики в сфере реализации подпрограммы 1,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center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>цели, задачи и показатели (индикаторы) достижения целей и решения задач, описание основных ожидаемых конечных результатов реализации подпрограммы 1, сроков и контрольных этапов реализации Подпрограммы 1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       </w:t>
      </w:r>
      <w:proofErr w:type="gramStart"/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Приоритетные направления деятельности в </w:t>
      </w:r>
      <w:proofErr w:type="spellStart"/>
      <w:r w:rsidR="0037792E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Машк</w:t>
      </w:r>
      <w:r w:rsidR="00FC0AA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инском</w:t>
      </w:r>
      <w:proofErr w:type="spellEnd"/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 xml:space="preserve"> сельсовете </w:t>
      </w:r>
      <w:proofErr w:type="spellStart"/>
      <w:r w:rsidR="00FC0AA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Конышевского</w:t>
      </w:r>
      <w:proofErr w:type="spellEnd"/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 xml:space="preserve"> района Курской области в сфере развития муници</w:t>
      </w:r>
      <w:r w:rsidR="0037792E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пальной службы на период до 2020 года сформированы с учетом</w:t>
      </w:r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 целей и задач, представленных в следующих документах: в Федеральном законе от</w:t>
      </w:r>
      <w:r w:rsidR="00E3716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 xml:space="preserve"> </w:t>
      </w:r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02.03.2007г. № 25-ФЗ «О муниципальной службе в Российской Федерации»; в Федеральном законе от 06.10.2003 №</w:t>
      </w:r>
      <w:r w:rsidRPr="002D06EB">
        <w:rPr>
          <w:rFonts w:ascii="Times New Roman" w:eastAsia="Times New Roman" w:hAnsi="Times New Roman" w:cs="Times New Roman"/>
          <w:i/>
          <w:iCs/>
          <w:color w:val="040203"/>
          <w:sz w:val="24"/>
          <w:szCs w:val="24"/>
          <w:lang w:eastAsia="ru-RU"/>
        </w:rPr>
        <w:t> </w:t>
      </w:r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131 – ФЗ «Об общих принципах организации местного самоуправления в Российской Федерации;</w:t>
      </w:r>
      <w:proofErr w:type="gramEnd"/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 xml:space="preserve"> в Законе Курской области от 13.07.2007 №60 ЗКО «О муниципальной службе в Курской области».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>     Целью подпрограммы является создание условий для эффективного развития и совершенствования муниципальной службы в</w:t>
      </w:r>
      <w:r w:rsidR="00E3716B"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 xml:space="preserve"> </w:t>
      </w:r>
      <w:proofErr w:type="spellStart"/>
      <w:r w:rsidR="0037792E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Машк</w:t>
      </w:r>
      <w:r w:rsidR="00FC0AA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инском</w:t>
      </w:r>
      <w:proofErr w:type="spellEnd"/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 </w:t>
      </w:r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 xml:space="preserve">сельсовете </w:t>
      </w:r>
      <w:proofErr w:type="spellStart"/>
      <w:r w:rsidR="00FC0AAB"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>Конышевского</w:t>
      </w:r>
      <w:proofErr w:type="spellEnd"/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 xml:space="preserve"> района Курской области.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>       Для достижения указанной цели в рамках подпрограммы будут решаться следующие задачи: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>       1.Создание единой системы непрерывного обучения муниципальных служащих.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lastRenderedPageBreak/>
        <w:t>      2.Формирование эффективной системы управления муниципальной службой.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>       3.Повышение ответственности муниципальных служащих за результаты своей деятельности.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ind w:left="1166" w:hanging="1166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>       4.Обеспечение открытости и прозрачности муниципальной службы.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>       5.Укрепление материально-технической базы, необходимой для эффективного развития муниципальной службы.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>       В качестве целевых показателей (индикаторов) подпрограммы определены: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>       количество муниципальных служащих, прошедших переподготовку и повышение квалификации;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>     доля вакантных должностей муниципальной службы, замещаемых на основе назначения из кадрового резерва, от числа назначений;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>     количество муниципальных служащих, включенных в кадровый резерв;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>     доля граждан, доверяющих муниципальным служащим;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>     количество мероприятий по противодействию коррупции на муниципальной службе и снижению уровня коррупционных проявлений;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>     уровень компьютеризации рабочих мест муниципальных служащих;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>     улучшение и оздоровление условий труда путем обустройства рабочих мест муниципальных служащих (количество обустроенных рабочих мест);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>     уровень выполнения бюджетных обязательств по материально-техническому</w:t>
      </w:r>
      <w:r w:rsidRPr="002D06EB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 </w:t>
      </w:r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>обеспечению муниципальной службы </w:t>
      </w:r>
      <w:proofErr w:type="spellStart"/>
      <w:r w:rsidR="0037792E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Машк</w:t>
      </w:r>
      <w:r w:rsidR="00FC0AA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инского</w:t>
      </w:r>
      <w:proofErr w:type="spellEnd"/>
      <w:r w:rsidR="00E3716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 xml:space="preserve"> </w:t>
      </w:r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 xml:space="preserve">сельсовета </w:t>
      </w:r>
      <w:proofErr w:type="spellStart"/>
      <w:r w:rsidR="00FC0AAB"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>Конышевского</w:t>
      </w:r>
      <w:proofErr w:type="spellEnd"/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 xml:space="preserve"> района Курской области по отношению к запланированным показателям;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>     количество муниципальных служащих </w:t>
      </w:r>
      <w:proofErr w:type="spellStart"/>
      <w:r w:rsidR="0037792E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Машк</w:t>
      </w:r>
      <w:r w:rsidR="00FC0AA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инского</w:t>
      </w:r>
      <w:proofErr w:type="spellEnd"/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 </w:t>
      </w:r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 xml:space="preserve">сельсовета </w:t>
      </w:r>
      <w:proofErr w:type="spellStart"/>
      <w:r w:rsidR="00FC0AAB"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>Конышевского</w:t>
      </w:r>
      <w:proofErr w:type="spellEnd"/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 xml:space="preserve"> района Курской области, прошедших диспансеризацию.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>     Реализация Подпрограммы 1 будет способствовать созданию необходимых условий для повышения эффективности и результативности развития муниципальной службы в </w:t>
      </w:r>
      <w:proofErr w:type="spellStart"/>
      <w:r w:rsidR="0037792E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Машк</w:t>
      </w:r>
      <w:r w:rsidR="00FC0AA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инском</w:t>
      </w:r>
      <w:proofErr w:type="spellEnd"/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 </w:t>
      </w:r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 xml:space="preserve">сельсовете </w:t>
      </w:r>
      <w:proofErr w:type="spellStart"/>
      <w:r w:rsidR="00FC0AAB"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>Конышевского</w:t>
      </w:r>
      <w:proofErr w:type="spellEnd"/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 xml:space="preserve"> района Курской области. В рамках подпрограммы будут обеспечены следующие результаты: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>       - повышение эффективности и результативности муниципальной службы;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>       - внедрение и совершенствование механизмов формирования кадрового резерва;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>       - проведения аттестации муниципальных служащих;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>       - переподготовка и повышение квалификации трех муниципальных служащих;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>       - приобретение двух компьютеров, ремонт компьютеров;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>     - приобретение лицензированных программных продуктов;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E0B0D"/>
          <w:sz w:val="24"/>
          <w:szCs w:val="24"/>
          <w:lang w:eastAsia="ru-RU"/>
        </w:rPr>
        <w:t>       -обустройство трех рабочих мест;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100D0F"/>
          <w:sz w:val="24"/>
          <w:szCs w:val="24"/>
          <w:lang w:eastAsia="ru-RU"/>
        </w:rPr>
        <w:t>       -обеспечение материально-техническими ресурсами трех рабочих мест муниципальных служащих;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100D0F"/>
          <w:sz w:val="24"/>
          <w:szCs w:val="24"/>
          <w:lang w:eastAsia="ru-RU"/>
        </w:rPr>
        <w:t>       - обеспечение доступа к сети «Интернет» 100 % рабочих мест муниципальных служащих;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100D0F"/>
          <w:sz w:val="24"/>
          <w:szCs w:val="24"/>
          <w:lang w:eastAsia="ru-RU"/>
        </w:rPr>
        <w:t>       - прохождение диспансеризации муниципальными служащими;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100D0F"/>
          <w:sz w:val="24"/>
          <w:szCs w:val="24"/>
          <w:lang w:eastAsia="ru-RU"/>
        </w:rPr>
        <w:t>       - увеличение доли вакантных должностей муниципальной службы, замещаемых на основе назначения из кадрового резерва, от числа назначений;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100D0F"/>
          <w:sz w:val="24"/>
          <w:szCs w:val="24"/>
          <w:lang w:eastAsia="ru-RU"/>
        </w:rPr>
        <w:t>       - увеличение на 1 человек муниципальных служащих, включенных в кадровый резерв;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100D0F"/>
          <w:sz w:val="24"/>
          <w:szCs w:val="24"/>
          <w:lang w:eastAsia="ru-RU"/>
        </w:rPr>
        <w:lastRenderedPageBreak/>
        <w:t>       - повышение доверия населения к органам местного самоуправления на 25%;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100D0F"/>
          <w:sz w:val="24"/>
          <w:szCs w:val="24"/>
          <w:lang w:eastAsia="ru-RU"/>
        </w:rPr>
        <w:t>       - повышения уровня материально-технического обеспечения муниципальной службы </w:t>
      </w:r>
      <w:proofErr w:type="spellStart"/>
      <w:r w:rsidR="0037792E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Машк</w:t>
      </w:r>
      <w:r w:rsidR="00FC0AA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инского</w:t>
      </w:r>
      <w:proofErr w:type="spellEnd"/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 </w:t>
      </w:r>
      <w:r w:rsidRPr="002D06EB">
        <w:rPr>
          <w:rFonts w:ascii="Times New Roman" w:eastAsia="Times New Roman" w:hAnsi="Times New Roman" w:cs="Times New Roman"/>
          <w:color w:val="100D0F"/>
          <w:sz w:val="24"/>
          <w:szCs w:val="24"/>
          <w:lang w:eastAsia="ru-RU"/>
        </w:rPr>
        <w:t xml:space="preserve">сельсовета </w:t>
      </w:r>
      <w:proofErr w:type="spellStart"/>
      <w:r w:rsidR="00FC0AAB" w:rsidRPr="002D06EB">
        <w:rPr>
          <w:rFonts w:ascii="Times New Roman" w:eastAsia="Times New Roman" w:hAnsi="Times New Roman" w:cs="Times New Roman"/>
          <w:color w:val="100D0F"/>
          <w:sz w:val="24"/>
          <w:szCs w:val="24"/>
          <w:lang w:eastAsia="ru-RU"/>
        </w:rPr>
        <w:t>Конышевского</w:t>
      </w:r>
      <w:proofErr w:type="spellEnd"/>
      <w:r w:rsidRPr="002D06EB">
        <w:rPr>
          <w:rFonts w:ascii="Times New Roman" w:eastAsia="Times New Roman" w:hAnsi="Times New Roman" w:cs="Times New Roman"/>
          <w:color w:val="100D0F"/>
          <w:sz w:val="24"/>
          <w:szCs w:val="24"/>
          <w:lang w:eastAsia="ru-RU"/>
        </w:rPr>
        <w:t xml:space="preserve"> района курской области до 90 % по отношению к запланированным показателям;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100D0F"/>
          <w:sz w:val="24"/>
          <w:szCs w:val="24"/>
          <w:lang w:eastAsia="ru-RU"/>
        </w:rPr>
        <w:t>     - формирование нетерпимого отношения к коррупции.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100D0F"/>
          <w:sz w:val="24"/>
          <w:szCs w:val="24"/>
          <w:lang w:eastAsia="ru-RU"/>
        </w:rPr>
        <w:t>       Подпрограм</w:t>
      </w:r>
      <w:r w:rsidR="007257BE">
        <w:rPr>
          <w:rFonts w:ascii="Times New Roman" w:eastAsia="Times New Roman" w:hAnsi="Times New Roman" w:cs="Times New Roman"/>
          <w:color w:val="100D0F"/>
          <w:sz w:val="24"/>
          <w:szCs w:val="24"/>
          <w:lang w:eastAsia="ru-RU"/>
        </w:rPr>
        <w:t>ма реализуется в один этап: 2021-2023</w:t>
      </w:r>
      <w:r w:rsidRPr="002D06EB">
        <w:rPr>
          <w:rFonts w:ascii="Times New Roman" w:eastAsia="Times New Roman" w:hAnsi="Times New Roman" w:cs="Times New Roman"/>
          <w:color w:val="100D0F"/>
          <w:sz w:val="24"/>
          <w:szCs w:val="24"/>
          <w:lang w:eastAsia="ru-RU"/>
        </w:rPr>
        <w:t xml:space="preserve"> годы.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b/>
          <w:bCs/>
          <w:color w:val="100D0F"/>
          <w:sz w:val="24"/>
          <w:szCs w:val="24"/>
          <w:lang w:eastAsia="ru-RU"/>
        </w:rPr>
        <w:t> 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center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b/>
          <w:bCs/>
          <w:color w:val="100D0F"/>
          <w:sz w:val="24"/>
          <w:szCs w:val="24"/>
          <w:lang w:eastAsia="ru-RU"/>
        </w:rPr>
        <w:t>III. Характеристика основных мероприятий Подпрограммы 1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100D0F"/>
          <w:sz w:val="24"/>
          <w:szCs w:val="24"/>
          <w:lang w:eastAsia="ru-RU"/>
        </w:rPr>
        <w:t> 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100D0F"/>
          <w:sz w:val="24"/>
          <w:szCs w:val="24"/>
          <w:lang w:eastAsia="ru-RU"/>
        </w:rPr>
        <w:t>         Подпрограмма 1 содержит четыре основных мероприятия: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b/>
          <w:bCs/>
          <w:color w:val="100D0F"/>
          <w:sz w:val="24"/>
          <w:szCs w:val="24"/>
          <w:lang w:eastAsia="ru-RU"/>
        </w:rPr>
        <w:t>         Основное мероприятие №1.1. «Повышение квалификации муниципальных</w:t>
      </w:r>
      <w:r w:rsidRPr="002D06EB"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eastAsia="ru-RU"/>
        </w:rPr>
        <w:t>: </w:t>
      </w:r>
      <w:r w:rsidRPr="002D06EB">
        <w:rPr>
          <w:rFonts w:ascii="Times New Roman" w:eastAsia="Times New Roman" w:hAnsi="Times New Roman" w:cs="Times New Roman"/>
          <w:b/>
          <w:bCs/>
          <w:color w:val="100D0F"/>
          <w:sz w:val="24"/>
          <w:szCs w:val="24"/>
          <w:lang w:eastAsia="ru-RU"/>
        </w:rPr>
        <w:t>служащих».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100D0F"/>
          <w:sz w:val="24"/>
          <w:szCs w:val="24"/>
          <w:lang w:eastAsia="ru-RU"/>
        </w:rPr>
        <w:t>В рамках осущес</w:t>
      </w:r>
      <w:r w:rsidRPr="002D06EB">
        <w:rPr>
          <w:rFonts w:ascii="Times New Roman" w:eastAsia="Times New Roman" w:hAnsi="Times New Roman" w:cs="Times New Roman"/>
          <w:color w:val="2D2A2D"/>
          <w:sz w:val="24"/>
          <w:szCs w:val="24"/>
          <w:lang w:eastAsia="ru-RU"/>
        </w:rPr>
        <w:t>т</w:t>
      </w:r>
      <w:r w:rsidRPr="002D06EB">
        <w:rPr>
          <w:rFonts w:ascii="Times New Roman" w:eastAsia="Times New Roman" w:hAnsi="Times New Roman" w:cs="Times New Roman"/>
          <w:color w:val="100D0F"/>
          <w:sz w:val="24"/>
          <w:szCs w:val="24"/>
          <w:lang w:eastAsia="ru-RU"/>
        </w:rPr>
        <w:t>вления этого основного мероприятия предусматривается: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100D0F"/>
          <w:sz w:val="24"/>
          <w:szCs w:val="24"/>
          <w:lang w:eastAsia="ru-RU"/>
        </w:rPr>
        <w:t>- организация обучения муниципальных служащих на курсах повышения квалификац</w:t>
      </w:r>
      <w:r w:rsidRPr="002D06EB">
        <w:rPr>
          <w:rFonts w:ascii="Times New Roman" w:eastAsia="Times New Roman" w:hAnsi="Times New Roman" w:cs="Times New Roman"/>
          <w:color w:val="2D2A2D"/>
          <w:sz w:val="24"/>
          <w:szCs w:val="24"/>
          <w:lang w:eastAsia="ru-RU"/>
        </w:rPr>
        <w:t>и</w:t>
      </w:r>
      <w:r w:rsidRPr="002D06EB">
        <w:rPr>
          <w:rFonts w:ascii="Times New Roman" w:eastAsia="Times New Roman" w:hAnsi="Times New Roman" w:cs="Times New Roman"/>
          <w:color w:val="100D0F"/>
          <w:sz w:val="24"/>
          <w:szCs w:val="24"/>
          <w:lang w:eastAsia="ru-RU"/>
        </w:rPr>
        <w:t>и;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100D0F"/>
          <w:sz w:val="24"/>
          <w:szCs w:val="24"/>
          <w:lang w:eastAsia="ru-RU"/>
        </w:rPr>
        <w:t>- повышение квалификации муниципальных служащих, в том числе включенных кадровый резерв.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b/>
          <w:bCs/>
          <w:color w:val="100D0F"/>
          <w:sz w:val="24"/>
          <w:szCs w:val="24"/>
          <w:lang w:eastAsia="ru-RU"/>
        </w:rPr>
        <w:t>         Основное мероприятие №1.2. «Правовое регулирование оценки деятельности муниципального образования «</w:t>
      </w:r>
      <w:proofErr w:type="spellStart"/>
      <w:r w:rsidR="0037792E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>Машк</w:t>
      </w:r>
      <w:r w:rsidR="00FC0AAB" w:rsidRPr="002D06EB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>инский</w:t>
      </w:r>
      <w:proofErr w:type="spellEnd"/>
      <w:r w:rsidR="00FC0AAB" w:rsidRPr="002D06EB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 xml:space="preserve"> </w:t>
      </w:r>
      <w:r w:rsidRPr="002D06EB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> </w:t>
      </w:r>
      <w:r w:rsidRPr="002D06EB">
        <w:rPr>
          <w:rFonts w:ascii="Times New Roman" w:eastAsia="Times New Roman" w:hAnsi="Times New Roman" w:cs="Times New Roman"/>
          <w:b/>
          <w:bCs/>
          <w:color w:val="100D0F"/>
          <w:sz w:val="24"/>
          <w:szCs w:val="24"/>
          <w:lang w:eastAsia="ru-RU"/>
        </w:rPr>
        <w:t xml:space="preserve">сельсовет» </w:t>
      </w:r>
      <w:proofErr w:type="spellStart"/>
      <w:r w:rsidR="00FC0AAB" w:rsidRPr="002D06EB">
        <w:rPr>
          <w:rFonts w:ascii="Times New Roman" w:eastAsia="Times New Roman" w:hAnsi="Times New Roman" w:cs="Times New Roman"/>
          <w:b/>
          <w:bCs/>
          <w:color w:val="100D0F"/>
          <w:sz w:val="24"/>
          <w:szCs w:val="24"/>
          <w:lang w:eastAsia="ru-RU"/>
        </w:rPr>
        <w:t>Конышевского</w:t>
      </w:r>
      <w:proofErr w:type="spellEnd"/>
      <w:r w:rsidRPr="002D06EB">
        <w:rPr>
          <w:rFonts w:ascii="Times New Roman" w:eastAsia="Times New Roman" w:hAnsi="Times New Roman" w:cs="Times New Roman"/>
          <w:b/>
          <w:bCs/>
          <w:color w:val="100D0F"/>
          <w:sz w:val="24"/>
          <w:szCs w:val="24"/>
          <w:lang w:eastAsia="ru-RU"/>
        </w:rPr>
        <w:t xml:space="preserve"> района Курской области и обеспечения прозрачности, доступности и гласности в сфере местного самоуправления».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100D0F"/>
          <w:sz w:val="24"/>
          <w:szCs w:val="24"/>
          <w:lang w:eastAsia="ru-RU"/>
        </w:rPr>
        <w:t>       В рамках ос</w:t>
      </w:r>
      <w:r w:rsidRPr="002D06EB">
        <w:rPr>
          <w:rFonts w:ascii="Times New Roman" w:eastAsia="Times New Roman" w:hAnsi="Times New Roman" w:cs="Times New Roman"/>
          <w:color w:val="2D2A2D"/>
          <w:sz w:val="24"/>
          <w:szCs w:val="24"/>
          <w:lang w:eastAsia="ru-RU"/>
        </w:rPr>
        <w:t>у</w:t>
      </w:r>
      <w:r w:rsidRPr="002D06EB">
        <w:rPr>
          <w:rFonts w:ascii="Times New Roman" w:eastAsia="Times New Roman" w:hAnsi="Times New Roman" w:cs="Times New Roman"/>
          <w:color w:val="100D0F"/>
          <w:sz w:val="24"/>
          <w:szCs w:val="24"/>
          <w:lang w:eastAsia="ru-RU"/>
        </w:rPr>
        <w:t>щес</w:t>
      </w:r>
      <w:r w:rsidRPr="002D06EB">
        <w:rPr>
          <w:rFonts w:ascii="Times New Roman" w:eastAsia="Times New Roman" w:hAnsi="Times New Roman" w:cs="Times New Roman"/>
          <w:color w:val="2D2A2D"/>
          <w:sz w:val="24"/>
          <w:szCs w:val="24"/>
          <w:lang w:eastAsia="ru-RU"/>
        </w:rPr>
        <w:t>т</w:t>
      </w:r>
      <w:r w:rsidRPr="002D06EB">
        <w:rPr>
          <w:rFonts w:ascii="Times New Roman" w:eastAsia="Times New Roman" w:hAnsi="Times New Roman" w:cs="Times New Roman"/>
          <w:color w:val="100D0F"/>
          <w:sz w:val="24"/>
          <w:szCs w:val="24"/>
          <w:lang w:eastAsia="ru-RU"/>
        </w:rPr>
        <w:t>вления этого основного мероприятия предусматривается: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100D0F"/>
          <w:sz w:val="24"/>
          <w:szCs w:val="24"/>
          <w:lang w:eastAsia="ru-RU"/>
        </w:rPr>
        <w:t>     - мониторинг внутренних и внешних источников формирования резерва муниципальных служащих;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100D0F"/>
          <w:sz w:val="24"/>
          <w:szCs w:val="24"/>
          <w:lang w:eastAsia="ru-RU"/>
        </w:rPr>
        <w:t>     - обеспечение гласности и равного доступа граждан к муниципальной службе;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100D0F"/>
          <w:sz w:val="24"/>
          <w:szCs w:val="24"/>
          <w:lang w:eastAsia="ru-RU"/>
        </w:rPr>
        <w:t>     - проведение мероприятий антикоррупционной направленности.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b/>
          <w:bCs/>
          <w:color w:val="100D0F"/>
          <w:sz w:val="24"/>
          <w:szCs w:val="24"/>
          <w:lang w:eastAsia="ru-RU"/>
        </w:rPr>
        <w:t>        Основное мероприятие №1.3. «Организация мероприятий, проводимых с целью определения рисков развития заболеваний, раннего выявления имеющихся заболеваний, в том числе препятствующих прохождению муниципальной службы, сохранения и укрепления физического и психического здоровья муниципальных служащих, замещающих должности муниципальной службы в муниципальном образовании «</w:t>
      </w:r>
      <w:proofErr w:type="spellStart"/>
      <w:r w:rsidR="0037792E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>Машк</w:t>
      </w:r>
      <w:r w:rsidR="00FC0AAB" w:rsidRPr="002D06EB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>инский</w:t>
      </w:r>
      <w:proofErr w:type="spellEnd"/>
      <w:r w:rsidR="00FC0AAB" w:rsidRPr="002D06EB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 xml:space="preserve"> </w:t>
      </w:r>
      <w:r w:rsidRPr="002D06EB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> </w:t>
      </w:r>
      <w:r w:rsidRPr="002D06EB">
        <w:rPr>
          <w:rFonts w:ascii="Times New Roman" w:eastAsia="Times New Roman" w:hAnsi="Times New Roman" w:cs="Times New Roman"/>
          <w:b/>
          <w:bCs/>
          <w:color w:val="100D0F"/>
          <w:sz w:val="24"/>
          <w:szCs w:val="24"/>
          <w:lang w:eastAsia="ru-RU"/>
        </w:rPr>
        <w:t>сельсовет»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141113"/>
          <w:sz w:val="24"/>
          <w:szCs w:val="24"/>
          <w:lang w:eastAsia="ru-RU"/>
        </w:rPr>
        <w:t>         В рамках осуществления этого основного мероприятия предусматривается проведение диспансеризации и пропаганда здорового образа жизни муниципальных служащих </w:t>
      </w:r>
      <w:proofErr w:type="spellStart"/>
      <w:r w:rsidR="0037792E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Машк</w:t>
      </w:r>
      <w:r w:rsidR="00FC0AA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инского</w:t>
      </w:r>
      <w:proofErr w:type="spellEnd"/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 </w:t>
      </w:r>
      <w:r w:rsidRPr="002D06EB">
        <w:rPr>
          <w:rFonts w:ascii="Times New Roman" w:eastAsia="Times New Roman" w:hAnsi="Times New Roman" w:cs="Times New Roman"/>
          <w:color w:val="141113"/>
          <w:sz w:val="24"/>
          <w:szCs w:val="24"/>
          <w:lang w:eastAsia="ru-RU"/>
        </w:rPr>
        <w:t xml:space="preserve">сельсовета </w:t>
      </w:r>
      <w:proofErr w:type="spellStart"/>
      <w:r w:rsidR="00FC0AAB" w:rsidRPr="002D06EB">
        <w:rPr>
          <w:rFonts w:ascii="Times New Roman" w:eastAsia="Times New Roman" w:hAnsi="Times New Roman" w:cs="Times New Roman"/>
          <w:color w:val="141113"/>
          <w:sz w:val="24"/>
          <w:szCs w:val="24"/>
          <w:lang w:eastAsia="ru-RU"/>
        </w:rPr>
        <w:t>Конышевского</w:t>
      </w:r>
      <w:proofErr w:type="spellEnd"/>
      <w:r w:rsidRPr="002D06EB">
        <w:rPr>
          <w:rFonts w:ascii="Times New Roman" w:eastAsia="Times New Roman" w:hAnsi="Times New Roman" w:cs="Times New Roman"/>
          <w:color w:val="141113"/>
          <w:sz w:val="24"/>
          <w:szCs w:val="24"/>
          <w:lang w:eastAsia="ru-RU"/>
        </w:rPr>
        <w:t xml:space="preserve"> района Курской области.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b/>
          <w:bCs/>
          <w:color w:val="141113"/>
          <w:sz w:val="24"/>
          <w:szCs w:val="24"/>
          <w:lang w:eastAsia="ru-RU"/>
        </w:rPr>
        <w:t>         Основное мероприятие №1.4.</w:t>
      </w:r>
      <w:r w:rsidRPr="002D06EB">
        <w:rPr>
          <w:rFonts w:ascii="Times New Roman" w:eastAsia="Times New Roman" w:hAnsi="Times New Roman" w:cs="Times New Roman"/>
          <w:color w:val="141113"/>
          <w:sz w:val="24"/>
          <w:szCs w:val="24"/>
          <w:lang w:eastAsia="ru-RU"/>
        </w:rPr>
        <w:t> </w:t>
      </w:r>
      <w:r w:rsidRPr="002D06EB">
        <w:rPr>
          <w:rFonts w:ascii="Times New Roman" w:eastAsia="Times New Roman" w:hAnsi="Times New Roman" w:cs="Times New Roman"/>
          <w:b/>
          <w:bCs/>
          <w:color w:val="141113"/>
          <w:sz w:val="24"/>
          <w:szCs w:val="24"/>
          <w:lang w:eastAsia="ru-RU"/>
        </w:rPr>
        <w:t>«Обеспечение материально-техническими ресурсами и информационно-коммуникационное сопровождение рабочих мест муниципальных служащих муниципального образования</w:t>
      </w:r>
      <w:r w:rsidR="0081435C" w:rsidRPr="002D06EB">
        <w:rPr>
          <w:rFonts w:ascii="Times New Roman" w:eastAsia="Times New Roman" w:hAnsi="Times New Roman" w:cs="Times New Roman"/>
          <w:b/>
          <w:bCs/>
          <w:color w:val="141113"/>
          <w:sz w:val="24"/>
          <w:szCs w:val="24"/>
          <w:lang w:eastAsia="ru-RU"/>
        </w:rPr>
        <w:t xml:space="preserve"> </w:t>
      </w:r>
      <w:r w:rsidRPr="002D06EB">
        <w:rPr>
          <w:rFonts w:ascii="Times New Roman" w:eastAsia="Times New Roman" w:hAnsi="Times New Roman" w:cs="Times New Roman"/>
          <w:b/>
          <w:bCs/>
          <w:color w:val="100D0F"/>
          <w:sz w:val="24"/>
          <w:szCs w:val="24"/>
          <w:lang w:eastAsia="ru-RU"/>
        </w:rPr>
        <w:t>«</w:t>
      </w:r>
      <w:proofErr w:type="spellStart"/>
      <w:r w:rsidR="0037792E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>Машк</w:t>
      </w:r>
      <w:r w:rsidR="00FC0AAB" w:rsidRPr="002D06EB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>инский</w:t>
      </w:r>
      <w:proofErr w:type="spellEnd"/>
      <w:r w:rsidR="00FC0AAB" w:rsidRPr="002D06EB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 xml:space="preserve"> </w:t>
      </w:r>
      <w:r w:rsidRPr="002D06EB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> </w:t>
      </w:r>
      <w:r w:rsidRPr="002D06EB">
        <w:rPr>
          <w:rFonts w:ascii="Times New Roman" w:eastAsia="Times New Roman" w:hAnsi="Times New Roman" w:cs="Times New Roman"/>
          <w:b/>
          <w:bCs/>
          <w:color w:val="100D0F"/>
          <w:sz w:val="24"/>
          <w:szCs w:val="24"/>
          <w:lang w:eastAsia="ru-RU"/>
        </w:rPr>
        <w:t>сельсовет»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141113"/>
          <w:sz w:val="24"/>
          <w:szCs w:val="24"/>
          <w:lang w:eastAsia="ru-RU"/>
        </w:rPr>
        <w:t>         В рамках осуществления этого основного мероприятия предусматривается: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141113"/>
          <w:sz w:val="24"/>
          <w:szCs w:val="24"/>
          <w:lang w:eastAsia="ru-RU"/>
        </w:rPr>
        <w:t>   - материально-техническое обеспечение муниципальных служащих МО </w:t>
      </w:r>
      <w:r w:rsidRPr="002D06EB">
        <w:rPr>
          <w:rFonts w:ascii="Times New Roman" w:eastAsia="Times New Roman" w:hAnsi="Times New Roman" w:cs="Times New Roman"/>
          <w:color w:val="100D0F"/>
          <w:sz w:val="24"/>
          <w:szCs w:val="24"/>
          <w:lang w:eastAsia="ru-RU"/>
        </w:rPr>
        <w:t>«</w:t>
      </w:r>
      <w:proofErr w:type="spellStart"/>
      <w:r w:rsidR="0037792E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Машк</w:t>
      </w:r>
      <w:r w:rsidR="00FC0AA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инский</w:t>
      </w:r>
      <w:proofErr w:type="spellEnd"/>
      <w:r w:rsidR="00FC0AA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 xml:space="preserve"> </w:t>
      </w:r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 </w:t>
      </w:r>
      <w:r w:rsidRPr="002D06EB">
        <w:rPr>
          <w:rFonts w:ascii="Times New Roman" w:eastAsia="Times New Roman" w:hAnsi="Times New Roman" w:cs="Times New Roman"/>
          <w:color w:val="100D0F"/>
          <w:sz w:val="24"/>
          <w:szCs w:val="24"/>
          <w:lang w:eastAsia="ru-RU"/>
        </w:rPr>
        <w:t>сельсовет»</w:t>
      </w:r>
      <w:r w:rsidRPr="002D06EB">
        <w:rPr>
          <w:rFonts w:ascii="Times New Roman" w:eastAsia="Times New Roman" w:hAnsi="Times New Roman" w:cs="Times New Roman"/>
          <w:b/>
          <w:bCs/>
          <w:color w:val="100D0F"/>
          <w:sz w:val="24"/>
          <w:szCs w:val="24"/>
          <w:lang w:eastAsia="ru-RU"/>
        </w:rPr>
        <w:t> </w:t>
      </w:r>
      <w:r w:rsidRPr="002D06EB">
        <w:rPr>
          <w:rFonts w:ascii="Times New Roman" w:eastAsia="Times New Roman" w:hAnsi="Times New Roman" w:cs="Times New Roman"/>
          <w:color w:val="141113"/>
          <w:sz w:val="24"/>
          <w:szCs w:val="24"/>
          <w:lang w:eastAsia="ru-RU"/>
        </w:rPr>
        <w:t>   - мероприятия по приобретению, ремонту и обслуживанию компьютерной техники, оргтехники, приобретению и обновлению программного обеспечения для</w:t>
      </w:r>
      <w:r w:rsidR="00E3716B" w:rsidRPr="002D06EB">
        <w:rPr>
          <w:rFonts w:ascii="Times New Roman" w:eastAsia="Times New Roman" w:hAnsi="Times New Roman" w:cs="Times New Roman"/>
          <w:color w:val="141113"/>
          <w:sz w:val="24"/>
          <w:szCs w:val="24"/>
          <w:lang w:eastAsia="ru-RU"/>
        </w:rPr>
        <w:t xml:space="preserve"> </w:t>
      </w:r>
      <w:r w:rsidRPr="002D06EB">
        <w:rPr>
          <w:rFonts w:ascii="Times New Roman" w:eastAsia="Times New Roman" w:hAnsi="Times New Roman" w:cs="Times New Roman"/>
          <w:color w:val="141113"/>
          <w:sz w:val="24"/>
          <w:szCs w:val="24"/>
          <w:lang w:eastAsia="ru-RU"/>
        </w:rPr>
        <w:lastRenderedPageBreak/>
        <w:t>обеспечения деятельности муниципальных служащих, замещающих должности муниципальной службы в </w:t>
      </w:r>
      <w:proofErr w:type="spellStart"/>
      <w:r w:rsidR="0037792E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Машк</w:t>
      </w:r>
      <w:r w:rsidR="00FC0AA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инском</w:t>
      </w:r>
      <w:proofErr w:type="spellEnd"/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 </w:t>
      </w:r>
      <w:r w:rsidRPr="002D06EB">
        <w:rPr>
          <w:rFonts w:ascii="Times New Roman" w:eastAsia="Times New Roman" w:hAnsi="Times New Roman" w:cs="Times New Roman"/>
          <w:color w:val="141113"/>
          <w:sz w:val="24"/>
          <w:szCs w:val="24"/>
          <w:lang w:eastAsia="ru-RU"/>
        </w:rPr>
        <w:t>сельсовете;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141113"/>
          <w:sz w:val="24"/>
          <w:szCs w:val="24"/>
          <w:lang w:eastAsia="ru-RU"/>
        </w:rPr>
        <w:t>   - обустройство и модернизация рабочих мест муниципальных служащих замещающих должности муниципальной службы в</w:t>
      </w:r>
      <w:r w:rsidR="0037792E">
        <w:rPr>
          <w:rFonts w:ascii="Times New Roman" w:eastAsia="Times New Roman" w:hAnsi="Times New Roman" w:cs="Times New Roman"/>
          <w:color w:val="141113"/>
          <w:sz w:val="24"/>
          <w:szCs w:val="24"/>
          <w:lang w:eastAsia="ru-RU"/>
        </w:rPr>
        <w:t xml:space="preserve"> </w:t>
      </w:r>
      <w:proofErr w:type="spellStart"/>
      <w:r w:rsidR="0037792E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Машк</w:t>
      </w:r>
      <w:r w:rsidR="00FC0AA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инском</w:t>
      </w:r>
      <w:proofErr w:type="spellEnd"/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 </w:t>
      </w:r>
      <w:r w:rsidRPr="002D06EB">
        <w:rPr>
          <w:rFonts w:ascii="Times New Roman" w:eastAsia="Times New Roman" w:hAnsi="Times New Roman" w:cs="Times New Roman"/>
          <w:color w:val="141113"/>
          <w:sz w:val="24"/>
          <w:szCs w:val="24"/>
          <w:lang w:eastAsia="ru-RU"/>
        </w:rPr>
        <w:t>сельсовете;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141113"/>
          <w:sz w:val="24"/>
          <w:szCs w:val="24"/>
          <w:lang w:eastAsia="ru-RU"/>
        </w:rPr>
        <w:t>   - обеспечение доступа к внешним информационным ресурсам и сетям связи, коммуникационным сетям и оплата почтовых расходов, связанных с исполнением</w:t>
      </w:r>
      <w:r w:rsidRPr="002D06EB">
        <w:rPr>
          <w:rFonts w:ascii="Times New Roman" w:eastAsia="Times New Roman" w:hAnsi="Times New Roman" w:cs="Times New Roman"/>
          <w:color w:val="A7A7A7"/>
          <w:sz w:val="24"/>
          <w:szCs w:val="24"/>
          <w:lang w:eastAsia="ru-RU"/>
        </w:rPr>
        <w:t> </w:t>
      </w:r>
      <w:r w:rsidRPr="002D06EB">
        <w:rPr>
          <w:rFonts w:ascii="Times New Roman" w:eastAsia="Times New Roman" w:hAnsi="Times New Roman" w:cs="Times New Roman"/>
          <w:color w:val="141113"/>
          <w:sz w:val="24"/>
          <w:szCs w:val="24"/>
          <w:lang w:eastAsia="ru-RU"/>
        </w:rPr>
        <w:t>должностных обязанностей муниципальными служащими, замещающими должности муниципальной службы в </w:t>
      </w:r>
      <w:proofErr w:type="spellStart"/>
      <w:r w:rsidR="0037792E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Машк</w:t>
      </w:r>
      <w:r w:rsidR="00FC0AA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инском</w:t>
      </w:r>
      <w:proofErr w:type="spellEnd"/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 </w:t>
      </w:r>
      <w:r w:rsidRPr="002D06EB">
        <w:rPr>
          <w:rFonts w:ascii="Times New Roman" w:eastAsia="Times New Roman" w:hAnsi="Times New Roman" w:cs="Times New Roman"/>
          <w:color w:val="141113"/>
          <w:sz w:val="24"/>
          <w:szCs w:val="24"/>
          <w:lang w:eastAsia="ru-RU"/>
        </w:rPr>
        <w:t>сельсовете.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b/>
          <w:bCs/>
          <w:color w:val="141113"/>
          <w:sz w:val="24"/>
          <w:szCs w:val="24"/>
          <w:lang w:eastAsia="ru-RU"/>
        </w:rPr>
        <w:t> 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center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b/>
          <w:bCs/>
          <w:color w:val="141113"/>
          <w:sz w:val="24"/>
          <w:szCs w:val="24"/>
          <w:lang w:eastAsia="ru-RU"/>
        </w:rPr>
        <w:t>IV. Обоснование объема финансовых ресурсов, необходимых для реализации Подпрограммы 1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center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141113"/>
          <w:sz w:val="24"/>
          <w:szCs w:val="24"/>
          <w:lang w:eastAsia="ru-RU"/>
        </w:rPr>
        <w:t> 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141113"/>
          <w:sz w:val="24"/>
          <w:szCs w:val="24"/>
          <w:lang w:eastAsia="ru-RU"/>
        </w:rPr>
        <w:t>     Обоснование планируемых объемов ресурсов на реализацию подпрограммы заключается в следующем:</w:t>
      </w:r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141113"/>
          <w:sz w:val="24"/>
          <w:szCs w:val="24"/>
          <w:lang w:eastAsia="ru-RU"/>
        </w:rPr>
        <w:t>     Подпрограмма 1 обеспечивает значительный, а по ряду направлений решающий вклад в достижение всех целей муниципальной программы, в том числе путем создания и поддержания благоприятных условий для развития муниципальной службы в </w:t>
      </w:r>
      <w:proofErr w:type="spellStart"/>
      <w:r w:rsidR="0037792E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Машк</w:t>
      </w:r>
      <w:r w:rsidR="00FC0AA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инском</w:t>
      </w:r>
      <w:proofErr w:type="spellEnd"/>
      <w:r w:rsidR="00E3716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 xml:space="preserve"> </w:t>
      </w:r>
      <w:r w:rsidRPr="002D06EB">
        <w:rPr>
          <w:rFonts w:ascii="Times New Roman" w:eastAsia="Times New Roman" w:hAnsi="Times New Roman" w:cs="Times New Roman"/>
          <w:color w:val="141113"/>
          <w:sz w:val="24"/>
          <w:szCs w:val="24"/>
          <w:lang w:eastAsia="ru-RU"/>
        </w:rPr>
        <w:t xml:space="preserve">сельсовете </w:t>
      </w:r>
      <w:proofErr w:type="spellStart"/>
      <w:r w:rsidR="00FC0AAB" w:rsidRPr="002D06EB">
        <w:rPr>
          <w:rFonts w:ascii="Times New Roman" w:eastAsia="Times New Roman" w:hAnsi="Times New Roman" w:cs="Times New Roman"/>
          <w:color w:val="141113"/>
          <w:sz w:val="24"/>
          <w:szCs w:val="24"/>
          <w:lang w:eastAsia="ru-RU"/>
        </w:rPr>
        <w:t>Конышевского</w:t>
      </w:r>
      <w:proofErr w:type="spellEnd"/>
      <w:r w:rsidRPr="002D06EB">
        <w:rPr>
          <w:rFonts w:ascii="Times New Roman" w:eastAsia="Times New Roman" w:hAnsi="Times New Roman" w:cs="Times New Roman"/>
          <w:color w:val="141113"/>
          <w:sz w:val="24"/>
          <w:szCs w:val="24"/>
          <w:lang w:eastAsia="ru-RU"/>
        </w:rPr>
        <w:t xml:space="preserve"> района Курской области.</w:t>
      </w:r>
      <w:proofErr w:type="gramStart"/>
      <w:r w:rsidRPr="002D06EB">
        <w:rPr>
          <w:rFonts w:ascii="Times New Roman" w:eastAsia="Times New Roman" w:hAnsi="Times New Roman" w:cs="Times New Roman"/>
          <w:color w:val="141113"/>
          <w:sz w:val="24"/>
          <w:szCs w:val="24"/>
          <w:lang w:eastAsia="ru-RU"/>
        </w:rPr>
        <w:t xml:space="preserve">             </w:t>
      </w:r>
      <w:r w:rsidRPr="002D06EB">
        <w:rPr>
          <w:rFonts w:ascii="Times New Roman" w:eastAsia="Times New Roman" w:hAnsi="Times New Roman" w:cs="Times New Roman"/>
          <w:color w:val="A7A7A7"/>
          <w:sz w:val="24"/>
          <w:szCs w:val="24"/>
          <w:lang w:eastAsia="ru-RU"/>
        </w:rPr>
        <w:t>.</w:t>
      </w:r>
      <w:proofErr w:type="gramEnd"/>
    </w:p>
    <w:p w:rsidR="006E452F" w:rsidRPr="002D06EB" w:rsidRDefault="006E452F" w:rsidP="006E452F">
      <w:pPr>
        <w:shd w:val="clear" w:color="auto" w:fill="FFFFFF"/>
        <w:spacing w:before="1" w:after="1" w:line="341" w:lineRule="atLeast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50305"/>
          <w:sz w:val="24"/>
          <w:szCs w:val="24"/>
          <w:lang w:eastAsia="ru-RU"/>
        </w:rPr>
        <w:t xml:space="preserve">     </w:t>
      </w:r>
      <w:proofErr w:type="gramStart"/>
      <w:r w:rsidRPr="002D06EB">
        <w:rPr>
          <w:rFonts w:ascii="Times New Roman" w:eastAsia="Times New Roman" w:hAnsi="Times New Roman" w:cs="Times New Roman"/>
          <w:color w:val="050305"/>
          <w:sz w:val="24"/>
          <w:szCs w:val="24"/>
          <w:lang w:eastAsia="ru-RU"/>
        </w:rPr>
        <w:t>Расходы на реализацию подпрограммы </w:t>
      </w:r>
      <w:r w:rsidRPr="002D06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«Реализация мероприятий, направленных на развитие муниципальной службы» </w:t>
      </w:r>
      <w:r w:rsidR="007257BE" w:rsidRPr="00725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муниципальной программы </w:t>
      </w:r>
      <w:proofErr w:type="spellStart"/>
      <w:r w:rsidR="007257BE" w:rsidRPr="00725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Машкинского</w:t>
      </w:r>
      <w:proofErr w:type="spellEnd"/>
      <w:r w:rsidR="007257BE" w:rsidRPr="00725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7257BE" w:rsidRPr="00725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Конышевского</w:t>
      </w:r>
      <w:proofErr w:type="spellEnd"/>
      <w:r w:rsidR="007257BE" w:rsidRPr="00725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Курской области «Развитие муниципальной службы»</w:t>
      </w:r>
      <w:r w:rsidRPr="002D06EB">
        <w:rPr>
          <w:rFonts w:ascii="Times New Roman" w:eastAsia="Times New Roman" w:hAnsi="Times New Roman" w:cs="Times New Roman"/>
          <w:color w:val="3C3B3C"/>
          <w:sz w:val="24"/>
          <w:szCs w:val="24"/>
          <w:lang w:eastAsia="ru-RU"/>
        </w:rPr>
        <w:t> </w:t>
      </w:r>
      <w:r w:rsidRPr="002D06EB">
        <w:rPr>
          <w:rFonts w:ascii="Times New Roman" w:eastAsia="Times New Roman" w:hAnsi="Times New Roman" w:cs="Times New Roman"/>
          <w:color w:val="141113"/>
          <w:sz w:val="24"/>
          <w:szCs w:val="24"/>
          <w:lang w:eastAsia="ru-RU"/>
        </w:rPr>
        <w:t>осуществляются в рамках текущего финансирования деятельности участников подпрограммы в соответствии с утвержденной бюджетной</w:t>
      </w:r>
      <w:r w:rsidRPr="002D06EB">
        <w:rPr>
          <w:rFonts w:ascii="Times New Roman" w:eastAsia="Times New Roman" w:hAnsi="Times New Roman" w:cs="Times New Roman"/>
          <w:color w:val="676767"/>
          <w:sz w:val="24"/>
          <w:szCs w:val="24"/>
          <w:lang w:eastAsia="ru-RU"/>
        </w:rPr>
        <w:t> </w:t>
      </w:r>
      <w:r w:rsidRPr="002D06EB">
        <w:rPr>
          <w:rFonts w:ascii="Times New Roman" w:eastAsia="Times New Roman" w:hAnsi="Times New Roman" w:cs="Times New Roman"/>
          <w:color w:val="141113"/>
          <w:sz w:val="24"/>
          <w:szCs w:val="24"/>
          <w:lang w:eastAsia="ru-RU"/>
        </w:rPr>
        <w:t>сметой в пределах доведенных лимитов бюджетных обязательств согласно решению Собрания депутатов </w:t>
      </w:r>
      <w:proofErr w:type="spellStart"/>
      <w:r w:rsidR="0037792E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Машк</w:t>
      </w:r>
      <w:r w:rsidR="00FC0AAB"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инского</w:t>
      </w:r>
      <w:proofErr w:type="spellEnd"/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 </w:t>
      </w:r>
      <w:r w:rsidRPr="002D06EB">
        <w:rPr>
          <w:rFonts w:ascii="Times New Roman" w:eastAsia="Times New Roman" w:hAnsi="Times New Roman" w:cs="Times New Roman"/>
          <w:color w:val="141113"/>
          <w:sz w:val="24"/>
          <w:szCs w:val="24"/>
          <w:lang w:eastAsia="ru-RU"/>
        </w:rPr>
        <w:t xml:space="preserve">сельсовета </w:t>
      </w:r>
      <w:proofErr w:type="spellStart"/>
      <w:r w:rsidR="00FC0AAB" w:rsidRPr="002D06EB">
        <w:rPr>
          <w:rFonts w:ascii="Times New Roman" w:eastAsia="Times New Roman" w:hAnsi="Times New Roman" w:cs="Times New Roman"/>
          <w:color w:val="141113"/>
          <w:sz w:val="24"/>
          <w:szCs w:val="24"/>
          <w:lang w:eastAsia="ru-RU"/>
        </w:rPr>
        <w:t>Конышевского</w:t>
      </w:r>
      <w:proofErr w:type="spellEnd"/>
      <w:r w:rsidRPr="002D06EB">
        <w:rPr>
          <w:rFonts w:ascii="Times New Roman" w:eastAsia="Times New Roman" w:hAnsi="Times New Roman" w:cs="Times New Roman"/>
          <w:color w:val="141113"/>
          <w:sz w:val="24"/>
          <w:szCs w:val="24"/>
          <w:lang w:eastAsia="ru-RU"/>
        </w:rPr>
        <w:t xml:space="preserve"> района Курской области на очередной финансовый год и плановый период.</w:t>
      </w:r>
      <w:proofErr w:type="gramEnd"/>
    </w:p>
    <w:p w:rsidR="006E452F" w:rsidRPr="002D06EB" w:rsidRDefault="006E452F" w:rsidP="006E452F">
      <w:pPr>
        <w:shd w:val="clear" w:color="auto" w:fill="FFFFFF"/>
        <w:spacing w:before="1" w:after="1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141113"/>
          <w:sz w:val="24"/>
          <w:szCs w:val="24"/>
          <w:lang w:eastAsia="ru-RU"/>
        </w:rPr>
        <w:t xml:space="preserve">   Объем бюджетных ассигнований за счет средств местного бюджета Подпрограммы </w:t>
      </w:r>
      <w:r w:rsidR="0037792E">
        <w:rPr>
          <w:rFonts w:ascii="Times New Roman" w:eastAsia="Times New Roman" w:hAnsi="Times New Roman" w:cs="Times New Roman"/>
          <w:color w:val="141113"/>
          <w:sz w:val="24"/>
          <w:szCs w:val="24"/>
          <w:lang w:eastAsia="ru-RU"/>
        </w:rPr>
        <w:t xml:space="preserve">1 муниципальной </w:t>
      </w:r>
      <w:r w:rsidR="00086C6C">
        <w:rPr>
          <w:rFonts w:ascii="Times New Roman" w:eastAsia="Times New Roman" w:hAnsi="Times New Roman" w:cs="Times New Roman"/>
          <w:color w:val="141113"/>
          <w:sz w:val="24"/>
          <w:szCs w:val="24"/>
          <w:lang w:eastAsia="ru-RU"/>
        </w:rPr>
        <w:t>программы с 202</w:t>
      </w:r>
      <w:r w:rsidR="007257BE">
        <w:rPr>
          <w:rFonts w:ascii="Times New Roman" w:eastAsia="Times New Roman" w:hAnsi="Times New Roman" w:cs="Times New Roman"/>
          <w:color w:val="141113"/>
          <w:sz w:val="24"/>
          <w:szCs w:val="24"/>
          <w:lang w:eastAsia="ru-RU"/>
        </w:rPr>
        <w:t>1 по 2023</w:t>
      </w:r>
      <w:r w:rsidRPr="002D06EB">
        <w:rPr>
          <w:rFonts w:ascii="Times New Roman" w:eastAsia="Times New Roman" w:hAnsi="Times New Roman" w:cs="Times New Roman"/>
          <w:color w:val="141113"/>
          <w:sz w:val="24"/>
          <w:szCs w:val="24"/>
          <w:lang w:eastAsia="ru-RU"/>
        </w:rPr>
        <w:t xml:space="preserve"> гг.</w:t>
      </w:r>
      <w:r w:rsidR="00086C6C">
        <w:rPr>
          <w:rFonts w:ascii="Times New Roman" w:eastAsia="Times New Roman" w:hAnsi="Times New Roman" w:cs="Times New Roman"/>
          <w:color w:val="141113"/>
          <w:sz w:val="24"/>
          <w:szCs w:val="24"/>
          <w:lang w:eastAsia="ru-RU"/>
        </w:rPr>
        <w:t xml:space="preserve"> </w:t>
      </w:r>
      <w:r w:rsidRPr="002D06EB">
        <w:rPr>
          <w:rFonts w:ascii="Times New Roman" w:eastAsia="Times New Roman" w:hAnsi="Times New Roman" w:cs="Times New Roman"/>
          <w:color w:val="141113"/>
          <w:sz w:val="24"/>
          <w:szCs w:val="24"/>
          <w:lang w:eastAsia="ru-RU"/>
        </w:rPr>
        <w:t>составит </w:t>
      </w:r>
      <w:r w:rsidR="007257BE">
        <w:rPr>
          <w:rFonts w:ascii="Times New Roman" w:eastAsia="Times New Roman" w:hAnsi="Times New Roman" w:cs="Times New Roman"/>
          <w:color w:val="0B090B"/>
          <w:sz w:val="24"/>
          <w:szCs w:val="24"/>
          <w:lang w:eastAsia="ru-RU"/>
        </w:rPr>
        <w:t>13500</w:t>
      </w:r>
      <w:r w:rsidR="00147242" w:rsidRPr="002D06EB">
        <w:rPr>
          <w:rFonts w:ascii="Times New Roman" w:eastAsia="Times New Roman" w:hAnsi="Times New Roman" w:cs="Times New Roman"/>
          <w:color w:val="0B090B"/>
          <w:sz w:val="24"/>
          <w:szCs w:val="24"/>
          <w:lang w:eastAsia="ru-RU"/>
        </w:rPr>
        <w:t xml:space="preserve"> </w:t>
      </w:r>
      <w:r w:rsidRPr="002D06EB">
        <w:rPr>
          <w:rFonts w:ascii="Times New Roman" w:eastAsia="Times New Roman" w:hAnsi="Times New Roman" w:cs="Times New Roman"/>
          <w:color w:val="0B090B"/>
          <w:sz w:val="24"/>
          <w:szCs w:val="24"/>
          <w:lang w:eastAsia="ru-RU"/>
        </w:rPr>
        <w:t>рублей, в том числе</w:t>
      </w:r>
      <w:r w:rsidRPr="002D06EB">
        <w:rPr>
          <w:rFonts w:ascii="Times New Roman" w:eastAsia="Times New Roman" w:hAnsi="Times New Roman" w:cs="Times New Roman"/>
          <w:color w:val="2C2B2D"/>
          <w:sz w:val="24"/>
          <w:szCs w:val="24"/>
          <w:lang w:eastAsia="ru-RU"/>
        </w:rPr>
        <w:t>:</w:t>
      </w:r>
    </w:p>
    <w:p w:rsidR="006E452F" w:rsidRPr="002D06EB" w:rsidRDefault="007257BE" w:rsidP="006E452F">
      <w:pPr>
        <w:shd w:val="clear" w:color="auto" w:fill="FFFFFF"/>
        <w:spacing w:before="1" w:after="1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090B"/>
          <w:sz w:val="24"/>
          <w:szCs w:val="24"/>
          <w:lang w:eastAsia="ru-RU"/>
        </w:rPr>
        <w:t>в 2021 году- 4500</w:t>
      </w:r>
      <w:r w:rsidR="00147242" w:rsidRPr="002D06EB">
        <w:rPr>
          <w:rFonts w:ascii="Times New Roman" w:eastAsia="Times New Roman" w:hAnsi="Times New Roman" w:cs="Times New Roman"/>
          <w:color w:val="0B090B"/>
          <w:sz w:val="24"/>
          <w:szCs w:val="24"/>
          <w:lang w:eastAsia="ru-RU"/>
        </w:rPr>
        <w:t xml:space="preserve"> </w:t>
      </w:r>
      <w:r w:rsidR="006E452F" w:rsidRPr="002D06EB">
        <w:rPr>
          <w:rFonts w:ascii="Times New Roman" w:eastAsia="Times New Roman" w:hAnsi="Times New Roman" w:cs="Times New Roman"/>
          <w:color w:val="0B090B"/>
          <w:sz w:val="24"/>
          <w:szCs w:val="24"/>
          <w:lang w:eastAsia="ru-RU"/>
        </w:rPr>
        <w:t xml:space="preserve"> рублей,</w:t>
      </w:r>
    </w:p>
    <w:p w:rsidR="006E452F" w:rsidRPr="002D06EB" w:rsidRDefault="007257BE" w:rsidP="006E452F">
      <w:pPr>
        <w:shd w:val="clear" w:color="auto" w:fill="FFFFFF"/>
        <w:spacing w:before="1" w:after="1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090B"/>
          <w:sz w:val="24"/>
          <w:szCs w:val="24"/>
          <w:lang w:eastAsia="ru-RU"/>
        </w:rPr>
        <w:t>в 2022</w:t>
      </w:r>
      <w:r w:rsidR="006E452F" w:rsidRPr="002D06EB">
        <w:rPr>
          <w:rFonts w:ascii="Times New Roman" w:eastAsia="Times New Roman" w:hAnsi="Times New Roman" w:cs="Times New Roman"/>
          <w:color w:val="0B090B"/>
          <w:sz w:val="24"/>
          <w:szCs w:val="24"/>
          <w:lang w:eastAsia="ru-RU"/>
        </w:rPr>
        <w:t xml:space="preserve"> году </w:t>
      </w:r>
      <w:r w:rsidR="006E452F" w:rsidRPr="002D06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4500</w:t>
      </w:r>
      <w:r w:rsidR="006E452F" w:rsidRPr="002D06EB">
        <w:rPr>
          <w:rFonts w:ascii="Times New Roman" w:eastAsia="Times New Roman" w:hAnsi="Times New Roman" w:cs="Times New Roman"/>
          <w:color w:val="0B090B"/>
          <w:sz w:val="24"/>
          <w:szCs w:val="24"/>
          <w:lang w:eastAsia="ru-RU"/>
        </w:rPr>
        <w:t> рублей,</w:t>
      </w:r>
    </w:p>
    <w:p w:rsidR="006E452F" w:rsidRPr="002D06EB" w:rsidRDefault="007257BE" w:rsidP="002D06EB">
      <w:pPr>
        <w:shd w:val="clear" w:color="auto" w:fill="FFFFFF"/>
        <w:spacing w:before="1" w:after="1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090B"/>
          <w:sz w:val="24"/>
          <w:szCs w:val="24"/>
          <w:lang w:eastAsia="ru-RU"/>
        </w:rPr>
        <w:t>в 2023 году- 4500</w:t>
      </w:r>
      <w:r w:rsidR="006E452F" w:rsidRPr="002D06EB">
        <w:rPr>
          <w:rFonts w:ascii="Times New Roman" w:eastAsia="Times New Roman" w:hAnsi="Times New Roman" w:cs="Times New Roman"/>
          <w:color w:val="0B090B"/>
          <w:sz w:val="24"/>
          <w:szCs w:val="24"/>
          <w:lang w:eastAsia="ru-RU"/>
        </w:rPr>
        <w:t xml:space="preserve"> рублей,</w:t>
      </w:r>
      <w:r w:rsidR="006E452F"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br w:type="page"/>
      </w:r>
    </w:p>
    <w:p w:rsidR="0081435C" w:rsidRPr="002D06EB" w:rsidRDefault="0081435C" w:rsidP="006E452F">
      <w:pPr>
        <w:shd w:val="clear" w:color="auto" w:fill="F8FAFB"/>
        <w:spacing w:before="195" w:after="195" w:line="341" w:lineRule="atLeast"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sectPr w:rsidR="0081435C" w:rsidRPr="002D06EB" w:rsidSect="00300C1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E452F" w:rsidRPr="002D06EB" w:rsidRDefault="006E452F" w:rsidP="006E452F">
      <w:pPr>
        <w:shd w:val="clear" w:color="auto" w:fill="F8FAFB"/>
        <w:spacing w:before="195" w:after="195" w:line="341" w:lineRule="atLeast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lastRenderedPageBreak/>
        <w:t>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7257BE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                           </w:t>
      </w: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 ПРИЛОЖЕНИЕ № 1</w:t>
      </w:r>
    </w:p>
    <w:p w:rsidR="007257BE" w:rsidRPr="002D06EB" w:rsidRDefault="006E452F" w:rsidP="007257BE">
      <w:pPr>
        <w:shd w:val="clear" w:color="auto" w:fill="F8FAFB"/>
        <w:spacing w:before="195" w:after="195" w:line="341" w:lineRule="atLeast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147242"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                к муниципальной </w:t>
      </w: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программе </w:t>
      </w:r>
      <w:proofErr w:type="spellStart"/>
      <w:r w:rsidR="007257BE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Машкинского</w:t>
      </w:r>
      <w:proofErr w:type="spellEnd"/>
    </w:p>
    <w:p w:rsidR="007257BE" w:rsidRPr="002D06EB" w:rsidRDefault="007257BE" w:rsidP="007257BE">
      <w:pPr>
        <w:shd w:val="clear" w:color="auto" w:fill="F8FAFB"/>
        <w:spacing w:before="195" w:after="195" w:line="341" w:lineRule="atLeast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сельсовета</w:t>
      </w: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 </w:t>
      </w:r>
      <w:proofErr w:type="spellStart"/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Конышевского</w:t>
      </w:r>
      <w:proofErr w:type="spellEnd"/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 района</w:t>
      </w:r>
    </w:p>
    <w:p w:rsidR="006E452F" w:rsidRPr="002D06EB" w:rsidRDefault="007257BE" w:rsidP="007257BE">
      <w:pPr>
        <w:shd w:val="clear" w:color="auto" w:fill="F8FAFB"/>
        <w:spacing w:before="195" w:after="195" w:line="341" w:lineRule="atLeast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         Курской области» </w:t>
      </w:r>
      <w:r w:rsidR="006E452F"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«Развитие</w:t>
      </w:r>
    </w:p>
    <w:p w:rsidR="006E452F" w:rsidRPr="002D06EB" w:rsidRDefault="006E452F" w:rsidP="007257BE">
      <w:pPr>
        <w:shd w:val="clear" w:color="auto" w:fill="F8FAFB"/>
        <w:spacing w:before="195" w:after="195" w:line="341" w:lineRule="atLeast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муниципальной службы</w:t>
      </w:r>
      <w:r w:rsidR="007257BE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»</w:t>
      </w:r>
    </w:p>
    <w:p w:rsidR="006E452F" w:rsidRPr="002D06EB" w:rsidRDefault="006E452F" w:rsidP="006E452F">
      <w:pPr>
        <w:shd w:val="clear" w:color="auto" w:fill="F8FAFB"/>
        <w:spacing w:before="195" w:after="195" w:line="341" w:lineRule="atLeast"/>
        <w:jc w:val="center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>Сведения</w:t>
      </w:r>
    </w:p>
    <w:p w:rsidR="006E452F" w:rsidRPr="002D06EB" w:rsidRDefault="006E452F" w:rsidP="007257BE">
      <w:pPr>
        <w:shd w:val="clear" w:color="auto" w:fill="F8FAFB"/>
        <w:spacing w:before="195" w:after="195" w:line="341" w:lineRule="atLeast"/>
        <w:jc w:val="center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 xml:space="preserve">о показателях (индикаторах) муниципальной программы </w:t>
      </w:r>
      <w:proofErr w:type="spellStart"/>
      <w:r w:rsidR="007257BE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>Машкинского</w:t>
      </w:r>
      <w:proofErr w:type="spellEnd"/>
      <w:r w:rsidR="007257BE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 xml:space="preserve"> сельсовета</w:t>
      </w:r>
      <w:r w:rsidR="007257BE" w:rsidRPr="002D06EB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 xml:space="preserve"> </w:t>
      </w:r>
      <w:proofErr w:type="spellStart"/>
      <w:r w:rsidR="007257BE" w:rsidRPr="002D06EB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>Конышевского</w:t>
      </w:r>
      <w:proofErr w:type="spellEnd"/>
      <w:r w:rsidR="007257BE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 xml:space="preserve"> района Курской области</w:t>
      </w:r>
      <w:r w:rsidR="007257BE" w:rsidRPr="002D06EB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 xml:space="preserve"> </w:t>
      </w:r>
      <w:r w:rsidRPr="002D06EB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>«Развитие муниципальной службы</w:t>
      </w:r>
      <w:r w:rsidR="007257BE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 xml:space="preserve">» </w:t>
      </w:r>
      <w:r w:rsidRPr="002D06EB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 xml:space="preserve"> </w:t>
      </w:r>
      <w:r w:rsidR="007257BE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>на 2021-2023</w:t>
      </w:r>
      <w:r w:rsidR="00086C6C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 xml:space="preserve"> годы</w:t>
      </w:r>
      <w:r w:rsidRPr="002D06EB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 xml:space="preserve"> и ее подпрограмм и их значениях</w:t>
      </w: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                                                                                                                                </w:t>
      </w:r>
    </w:p>
    <w:tbl>
      <w:tblPr>
        <w:tblW w:w="14865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66"/>
        <w:gridCol w:w="4803"/>
        <w:gridCol w:w="1483"/>
        <w:gridCol w:w="2250"/>
        <w:gridCol w:w="2148"/>
        <w:gridCol w:w="92"/>
        <w:gridCol w:w="66"/>
        <w:gridCol w:w="3381"/>
      </w:tblGrid>
      <w:tr w:rsidR="006E452F" w:rsidRPr="002D06EB" w:rsidTr="006E452F">
        <w:trPr>
          <w:tblHeader/>
        </w:trPr>
        <w:tc>
          <w:tcPr>
            <w:tcW w:w="576" w:type="dxa"/>
            <w:vMerge w:val="restart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E452F" w:rsidRPr="002D06EB" w:rsidRDefault="006E452F" w:rsidP="006E452F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33" w:type="dxa"/>
            <w:gridSpan w:val="2"/>
            <w:vMerge w:val="restart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</w:t>
            </w: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показателя</w:t>
            </w:r>
          </w:p>
          <w:p w:rsidR="006E452F" w:rsidRPr="002D06EB" w:rsidRDefault="006E452F" w:rsidP="006E452F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vMerge w:val="restart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79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показателя по годам</w:t>
            </w:r>
          </w:p>
        </w:tc>
      </w:tr>
      <w:tr w:rsidR="006E452F" w:rsidRPr="002D06EB" w:rsidTr="006E452F">
        <w:tc>
          <w:tcPr>
            <w:tcW w:w="0" w:type="auto"/>
            <w:vMerge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6E452F" w:rsidRPr="002D06EB" w:rsidRDefault="006E452F" w:rsidP="006E4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6E452F" w:rsidRPr="002D06EB" w:rsidRDefault="006E452F" w:rsidP="006E4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6E452F" w:rsidRPr="002D06EB" w:rsidRDefault="006E452F" w:rsidP="006E4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1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7257BE" w:rsidP="006E452F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162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7257BE" w:rsidP="006E452F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3549" w:type="dxa"/>
            <w:gridSpan w:val="3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7257BE" w:rsidP="006E452F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  <w:p w:rsidR="006E452F" w:rsidRPr="002D06EB" w:rsidRDefault="006E452F" w:rsidP="006E452F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452F" w:rsidRPr="002D06EB" w:rsidTr="006E452F">
        <w:tc>
          <w:tcPr>
            <w:tcW w:w="585" w:type="dxa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4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0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1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7257BE" w:rsidP="006E452F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6E452F" w:rsidRPr="002D06EB" w:rsidRDefault="006E452F" w:rsidP="006E452F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2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9" w:type="dxa"/>
            <w:gridSpan w:val="3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E452F" w:rsidRPr="002D06EB" w:rsidTr="006E452F">
        <w:tc>
          <w:tcPr>
            <w:tcW w:w="14861" w:type="dxa"/>
            <w:gridSpan w:val="9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</w:tr>
      <w:tr w:rsidR="006E452F" w:rsidRPr="002D06EB" w:rsidTr="006E452F">
        <w:tc>
          <w:tcPr>
            <w:tcW w:w="585" w:type="dxa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24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1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Переподготовка и повышение квалификации 3 муниципальных служащих</w:t>
            </w:r>
          </w:p>
        </w:tc>
        <w:tc>
          <w:tcPr>
            <w:tcW w:w="1480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261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6E452F" w:rsidRPr="002D06EB" w:rsidRDefault="006E452F" w:rsidP="006E452F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3" w:type="dxa"/>
            <w:gridSpan w:val="3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6E452F" w:rsidRPr="002D06EB" w:rsidRDefault="006E452F" w:rsidP="006E452F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452F" w:rsidRPr="002D06EB" w:rsidTr="006E452F">
        <w:tc>
          <w:tcPr>
            <w:tcW w:w="585" w:type="dxa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24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на 1 человека муниципальных </w:t>
            </w: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служащих в кадровый резерв</w:t>
            </w:r>
          </w:p>
        </w:tc>
        <w:tc>
          <w:tcPr>
            <w:tcW w:w="1480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</w:t>
            </w:r>
          </w:p>
        </w:tc>
        <w:tc>
          <w:tcPr>
            <w:tcW w:w="2261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4" w:type="dxa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7" w:type="dxa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E452F" w:rsidRPr="002D06EB" w:rsidTr="006E452F">
        <w:tc>
          <w:tcPr>
            <w:tcW w:w="585" w:type="dxa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824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Повышения доверия к органам местного самоуправления</w:t>
            </w:r>
          </w:p>
        </w:tc>
        <w:tc>
          <w:tcPr>
            <w:tcW w:w="1480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2261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086C6C" w:rsidP="006E452F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254" w:type="dxa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086C6C" w:rsidP="006E452F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457" w:type="dxa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6E452F" w:rsidRPr="002D06EB" w:rsidTr="006E452F">
        <w:trPr>
          <w:trHeight w:val="448"/>
        </w:trPr>
        <w:tc>
          <w:tcPr>
            <w:tcW w:w="585" w:type="dxa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24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нетерпимого отношения к коррупции</w:t>
            </w:r>
          </w:p>
        </w:tc>
        <w:tc>
          <w:tcPr>
            <w:tcW w:w="1480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2261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54" w:type="dxa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457" w:type="dxa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6E452F" w:rsidRPr="002D06EB" w:rsidTr="006E452F">
        <w:tc>
          <w:tcPr>
            <w:tcW w:w="585" w:type="dxa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</w:t>
            </w:r>
          </w:p>
        </w:tc>
        <w:tc>
          <w:tcPr>
            <w:tcW w:w="4824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диспансеризации муниципальных служащих</w:t>
            </w:r>
          </w:p>
        </w:tc>
        <w:tc>
          <w:tcPr>
            <w:tcW w:w="1480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261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4" w:type="dxa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57" w:type="dxa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E452F" w:rsidRPr="002D06EB" w:rsidTr="006E452F">
        <w:tc>
          <w:tcPr>
            <w:tcW w:w="585" w:type="dxa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24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материально-технического обеспечения муниципальной службы</w:t>
            </w:r>
          </w:p>
        </w:tc>
        <w:tc>
          <w:tcPr>
            <w:tcW w:w="1480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  <w:p w:rsidR="006E452F" w:rsidRPr="002D06EB" w:rsidRDefault="006E452F" w:rsidP="006E452F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1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086C6C" w:rsidP="006E452F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254" w:type="dxa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086C6C" w:rsidP="006E452F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457" w:type="dxa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6E452F" w:rsidRPr="002D06EB" w:rsidTr="006E452F">
        <w:tc>
          <w:tcPr>
            <w:tcW w:w="585" w:type="dxa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824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2 компьютеров, приобретение лицензированных программных продуктов</w:t>
            </w:r>
          </w:p>
        </w:tc>
        <w:tc>
          <w:tcPr>
            <w:tcW w:w="1480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  <w:p w:rsidR="006E452F" w:rsidRPr="002D06EB" w:rsidRDefault="006E452F" w:rsidP="006E452F">
            <w:pPr>
              <w:spacing w:before="195" w:after="195" w:line="1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1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086C6C" w:rsidP="006E452F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4" w:type="dxa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086C6C" w:rsidP="006E452F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7" w:type="dxa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E452F" w:rsidRPr="002D06EB" w:rsidTr="006E452F">
        <w:tc>
          <w:tcPr>
            <w:tcW w:w="585" w:type="dxa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824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Обустройство 3 рабочих мест; обеспечение материально-техническими ресурсами 3 рабочих мест муниципальных служащих</w:t>
            </w:r>
          </w:p>
        </w:tc>
        <w:tc>
          <w:tcPr>
            <w:tcW w:w="1480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  <w:p w:rsidR="006E452F" w:rsidRPr="002D06EB" w:rsidRDefault="006E452F" w:rsidP="006E452F">
            <w:pPr>
              <w:spacing w:before="195" w:after="195" w:line="1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1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4" w:type="dxa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7" w:type="dxa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E452F" w:rsidRPr="002D06EB" w:rsidTr="006E452F">
        <w:trPr>
          <w:trHeight w:val="628"/>
        </w:trPr>
        <w:tc>
          <w:tcPr>
            <w:tcW w:w="585" w:type="dxa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4824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доступа к сети «Интернет» 100 % рабочих мест муниципальных служащих</w:t>
            </w:r>
          </w:p>
        </w:tc>
        <w:tc>
          <w:tcPr>
            <w:tcW w:w="1480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2261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54" w:type="dxa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457" w:type="dxa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6E452F" w:rsidRPr="002D06EB" w:rsidTr="006E452F">
        <w:tc>
          <w:tcPr>
            <w:tcW w:w="5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52F" w:rsidRPr="002D06EB" w:rsidRDefault="006E452F" w:rsidP="006E452F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52F" w:rsidRPr="002D06EB" w:rsidRDefault="006E452F" w:rsidP="006E452F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52F" w:rsidRPr="002D06EB" w:rsidRDefault="006E452F" w:rsidP="006E452F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52F" w:rsidRPr="002D06EB" w:rsidRDefault="006E452F" w:rsidP="006E452F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52F" w:rsidRPr="002D06EB" w:rsidRDefault="006E452F" w:rsidP="006E452F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52F" w:rsidRPr="002D06EB" w:rsidRDefault="006E452F" w:rsidP="006E452F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52F" w:rsidRPr="002D06EB" w:rsidRDefault="006E452F" w:rsidP="006E452F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52F" w:rsidRPr="002D06EB" w:rsidRDefault="006E452F" w:rsidP="006E452F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52F" w:rsidRPr="002D06EB" w:rsidRDefault="006E452F" w:rsidP="006E452F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E452F" w:rsidRPr="002D06EB" w:rsidRDefault="006E452F" w:rsidP="006E452F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6E452F" w:rsidRPr="002D06EB" w:rsidRDefault="006E452F" w:rsidP="006E452F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</w:t>
      </w:r>
    </w:p>
    <w:p w:rsidR="006E452F" w:rsidRPr="002D06EB" w:rsidRDefault="006E452F" w:rsidP="006E452F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</w:t>
      </w:r>
    </w:p>
    <w:p w:rsidR="006E452F" w:rsidRPr="002D06EB" w:rsidRDefault="006E452F" w:rsidP="006E452F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</w:t>
      </w:r>
    </w:p>
    <w:p w:rsidR="006E452F" w:rsidRPr="002D06EB" w:rsidRDefault="006E452F" w:rsidP="006E452F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</w:t>
      </w:r>
    </w:p>
    <w:p w:rsidR="006E452F" w:rsidRDefault="006E452F" w:rsidP="006E452F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</w:t>
      </w:r>
    </w:p>
    <w:p w:rsidR="002D06EB" w:rsidRDefault="002D06EB" w:rsidP="006E452F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2D06EB" w:rsidRDefault="002D06EB" w:rsidP="006E452F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2D06EB" w:rsidRDefault="002D06EB" w:rsidP="006E452F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2D06EB" w:rsidRDefault="002D06EB" w:rsidP="006E452F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2D06EB" w:rsidRPr="002D06EB" w:rsidRDefault="002D06EB" w:rsidP="006E452F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147242" w:rsidRPr="002D06EB" w:rsidRDefault="00147242" w:rsidP="006E452F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7257BE" w:rsidRDefault="007257BE" w:rsidP="006E452F">
      <w:pPr>
        <w:shd w:val="clear" w:color="auto" w:fill="F8FAFB"/>
        <w:spacing w:before="195" w:after="195" w:line="341" w:lineRule="atLeast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7257BE" w:rsidRDefault="007257BE" w:rsidP="006E452F">
      <w:pPr>
        <w:shd w:val="clear" w:color="auto" w:fill="F8FAFB"/>
        <w:spacing w:before="195" w:after="195" w:line="341" w:lineRule="atLeast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6E452F" w:rsidRPr="002D06EB" w:rsidRDefault="006E452F" w:rsidP="006E452F">
      <w:pPr>
        <w:shd w:val="clear" w:color="auto" w:fill="F8FAFB"/>
        <w:spacing w:before="195" w:after="195" w:line="341" w:lineRule="atLeast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lastRenderedPageBreak/>
        <w:t>ПРИЛОЖЕНИЕ № 2</w:t>
      </w:r>
    </w:p>
    <w:p w:rsidR="007257BE" w:rsidRPr="002D06EB" w:rsidRDefault="006E452F" w:rsidP="007257BE">
      <w:pPr>
        <w:shd w:val="clear" w:color="auto" w:fill="F8FAFB"/>
        <w:spacing w:before="195" w:after="195" w:line="341" w:lineRule="atLeast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к муниципальной программе </w:t>
      </w:r>
      <w:proofErr w:type="spellStart"/>
      <w:r w:rsidR="007257BE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Машкинского</w:t>
      </w:r>
      <w:proofErr w:type="spellEnd"/>
    </w:p>
    <w:p w:rsidR="007257BE" w:rsidRPr="002D06EB" w:rsidRDefault="007257BE" w:rsidP="007257BE">
      <w:pPr>
        <w:shd w:val="clear" w:color="auto" w:fill="F8FAFB"/>
        <w:spacing w:before="195" w:after="195" w:line="341" w:lineRule="atLeast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                   сельсовета</w:t>
      </w: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 </w:t>
      </w:r>
      <w:proofErr w:type="spellStart"/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Конышевского</w:t>
      </w:r>
      <w:proofErr w:type="spellEnd"/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 района</w:t>
      </w:r>
    </w:p>
    <w:p w:rsidR="006E452F" w:rsidRPr="002D06EB" w:rsidRDefault="007257BE" w:rsidP="007257BE">
      <w:pPr>
        <w:shd w:val="clear" w:color="auto" w:fill="F8FAFB"/>
        <w:spacing w:before="195" w:after="195" w:line="341" w:lineRule="atLeast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      Курской области</w:t>
      </w: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 </w:t>
      </w:r>
      <w:r w:rsidR="006E452F"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«Развитие</w:t>
      </w:r>
    </w:p>
    <w:p w:rsidR="006E452F" w:rsidRPr="002D06EB" w:rsidRDefault="006E452F" w:rsidP="007257BE">
      <w:pPr>
        <w:shd w:val="clear" w:color="auto" w:fill="F8FAFB"/>
        <w:spacing w:before="195" w:after="195" w:line="341" w:lineRule="atLeast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муниципальной службы</w:t>
      </w:r>
      <w:r w:rsidR="007257BE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»</w:t>
      </w: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 </w:t>
      </w:r>
    </w:p>
    <w:p w:rsidR="006E452F" w:rsidRPr="002D06EB" w:rsidRDefault="006E452F" w:rsidP="006E452F">
      <w:pPr>
        <w:shd w:val="clear" w:color="auto" w:fill="F8FAFB"/>
        <w:spacing w:before="195" w:after="195" w:line="341" w:lineRule="atLeast"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 </w:t>
      </w:r>
    </w:p>
    <w:p w:rsidR="006E452F" w:rsidRPr="002D06EB" w:rsidRDefault="006E452F" w:rsidP="006E452F">
      <w:pPr>
        <w:shd w:val="clear" w:color="auto" w:fill="F8FAFB"/>
        <w:spacing w:before="195" w:after="195" w:line="341" w:lineRule="atLeast"/>
        <w:jc w:val="center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>ПЕРЕЧЕНЬ</w:t>
      </w:r>
    </w:p>
    <w:p w:rsidR="006E452F" w:rsidRPr="002D06EB" w:rsidRDefault="006E452F" w:rsidP="006E452F">
      <w:pPr>
        <w:shd w:val="clear" w:color="auto" w:fill="F8FAFB"/>
        <w:spacing w:before="195" w:after="195" w:line="341" w:lineRule="atLeast"/>
        <w:jc w:val="center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 xml:space="preserve">Подпрограмм и основных мероприятий муниципальной программы </w:t>
      </w:r>
      <w:proofErr w:type="spellStart"/>
      <w:r w:rsidR="007257BE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>Машкинского</w:t>
      </w:r>
      <w:proofErr w:type="spellEnd"/>
      <w:r w:rsidR="007257BE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 xml:space="preserve"> сельсовета</w:t>
      </w:r>
      <w:r w:rsidR="007257BE" w:rsidRPr="002D06EB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 xml:space="preserve"> </w:t>
      </w:r>
      <w:proofErr w:type="spellStart"/>
      <w:r w:rsidR="007257BE" w:rsidRPr="002D06EB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>Конышевского</w:t>
      </w:r>
      <w:proofErr w:type="spellEnd"/>
      <w:r w:rsidR="007257BE" w:rsidRPr="002D06EB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 xml:space="preserve"> района Курской области </w:t>
      </w:r>
      <w:r w:rsidR="007257BE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>«Развитие муниципальной службы»</w:t>
      </w:r>
      <w:r w:rsidRPr="002D06EB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 xml:space="preserve"> на</w:t>
      </w:r>
      <w:r w:rsidR="00086C6C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 xml:space="preserve"> </w:t>
      </w:r>
      <w:r w:rsidR="007257BE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>2021 - 2023</w:t>
      </w:r>
      <w:r w:rsidRPr="002D06EB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> </w:t>
      </w:r>
      <w:r w:rsidR="00086C6C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>годы</w:t>
      </w:r>
    </w:p>
    <w:p w:rsidR="006E452F" w:rsidRPr="002D06EB" w:rsidRDefault="006E452F" w:rsidP="006E452F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                          </w:t>
      </w:r>
    </w:p>
    <w:tbl>
      <w:tblPr>
        <w:tblW w:w="15030" w:type="dxa"/>
        <w:tblInd w:w="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"/>
        <w:gridCol w:w="3359"/>
        <w:gridCol w:w="1278"/>
        <w:gridCol w:w="1278"/>
        <w:gridCol w:w="3218"/>
        <w:gridCol w:w="3421"/>
        <w:gridCol w:w="1810"/>
      </w:tblGrid>
      <w:tr w:rsidR="006E452F" w:rsidRPr="002D06EB" w:rsidTr="006E452F">
        <w:tc>
          <w:tcPr>
            <w:tcW w:w="720" w:type="dxa"/>
            <w:vMerge w:val="restart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42" w:type="dxa"/>
            <w:vMerge w:val="restart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 муниципальной программы,</w:t>
            </w:r>
          </w:p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основного мероприятия</w:t>
            </w:r>
          </w:p>
        </w:tc>
        <w:tc>
          <w:tcPr>
            <w:tcW w:w="1838" w:type="dxa"/>
            <w:gridSpan w:val="2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 срок</w:t>
            </w:r>
          </w:p>
        </w:tc>
        <w:tc>
          <w:tcPr>
            <w:tcW w:w="3495" w:type="dxa"/>
            <w:vMerge w:val="restart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непосредственный результат</w:t>
            </w:r>
          </w:p>
        </w:tc>
        <w:tc>
          <w:tcPr>
            <w:tcW w:w="3720" w:type="dxa"/>
            <w:vMerge w:val="restart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не</w:t>
            </w:r>
            <w:r w:rsidR="00540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муниципальной программы, основного мероприятия</w:t>
            </w:r>
          </w:p>
        </w:tc>
        <w:tc>
          <w:tcPr>
            <w:tcW w:w="18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муниципальной программы (подпрограммы)</w:t>
            </w:r>
          </w:p>
        </w:tc>
      </w:tr>
      <w:tr w:rsidR="006E452F" w:rsidRPr="002D06EB" w:rsidTr="006E452F">
        <w:tc>
          <w:tcPr>
            <w:tcW w:w="0" w:type="auto"/>
            <w:vMerge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6E452F" w:rsidRPr="002D06EB" w:rsidRDefault="006E452F" w:rsidP="006E4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6E452F" w:rsidRPr="002D06EB" w:rsidRDefault="006E452F" w:rsidP="006E4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8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реализации</w:t>
            </w:r>
          </w:p>
        </w:tc>
        <w:tc>
          <w:tcPr>
            <w:tcW w:w="930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 реализации</w:t>
            </w:r>
          </w:p>
        </w:tc>
        <w:tc>
          <w:tcPr>
            <w:tcW w:w="0" w:type="auto"/>
            <w:vMerge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6E452F" w:rsidRPr="002D06EB" w:rsidRDefault="006E452F" w:rsidP="006E4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6E452F" w:rsidRPr="002D06EB" w:rsidRDefault="006E452F" w:rsidP="006E4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452F" w:rsidRPr="002D06EB" w:rsidRDefault="006E452F" w:rsidP="006E4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452F" w:rsidRPr="002D06EB" w:rsidTr="006E452F">
        <w:trPr>
          <w:trHeight w:val="25"/>
        </w:trPr>
        <w:tc>
          <w:tcPr>
            <w:tcW w:w="720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pacing w:before="195" w:after="195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42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pacing w:before="195" w:after="195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8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pacing w:before="195" w:after="195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0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pacing w:before="195" w:after="195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95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pacing w:before="195" w:after="195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20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pacing w:before="195" w:after="195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13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pacing w:before="195" w:after="195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E452F" w:rsidRPr="002D06EB" w:rsidTr="006E452F">
        <w:tc>
          <w:tcPr>
            <w:tcW w:w="15028" w:type="dxa"/>
            <w:gridSpan w:val="7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«Реализация мероприятий, направленных на развитие муниципальной службы» муниципальной программы</w:t>
            </w:r>
            <w:r w:rsidR="00725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25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Машкинского</w:t>
            </w:r>
            <w:proofErr w:type="spellEnd"/>
            <w:r w:rsidR="00725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725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="00725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 </w:t>
            </w:r>
            <w:r w:rsidRPr="002D0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«Развитие муниципальной службы»</w:t>
            </w:r>
          </w:p>
        </w:tc>
      </w:tr>
      <w:tr w:rsidR="006E452F" w:rsidRPr="002D06EB" w:rsidTr="006E452F">
        <w:tc>
          <w:tcPr>
            <w:tcW w:w="720" w:type="dxa"/>
            <w:vMerge w:val="restart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42" w:type="dxa"/>
            <w:vMerge w:val="restart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100D0F"/>
                <w:sz w:val="24"/>
                <w:szCs w:val="24"/>
                <w:lang w:eastAsia="ru-RU"/>
              </w:rPr>
              <w:t xml:space="preserve">Основное мероприятие №1.l. «Повышение квалификации </w:t>
            </w:r>
            <w:r w:rsidRPr="002D06EB">
              <w:rPr>
                <w:rFonts w:ascii="Times New Roman" w:eastAsia="Times New Roman" w:hAnsi="Times New Roman" w:cs="Times New Roman"/>
                <w:color w:val="100D0F"/>
                <w:sz w:val="24"/>
                <w:szCs w:val="24"/>
                <w:lang w:eastAsia="ru-RU"/>
              </w:rPr>
              <w:lastRenderedPageBreak/>
              <w:t>муниципальны</w:t>
            </w:r>
            <w:r w:rsidRPr="002D06EB">
              <w:rPr>
                <w:rFonts w:ascii="Times New Roman" w:eastAsia="Times New Roman" w:hAnsi="Times New Roman" w:cs="Times New Roman"/>
                <w:color w:val="575757"/>
                <w:sz w:val="24"/>
                <w:szCs w:val="24"/>
                <w:lang w:eastAsia="ru-RU"/>
              </w:rPr>
              <w:t>х </w:t>
            </w:r>
            <w:r w:rsidRPr="002D06EB">
              <w:rPr>
                <w:rFonts w:ascii="Times New Roman" w:eastAsia="Times New Roman" w:hAnsi="Times New Roman" w:cs="Times New Roman"/>
                <w:color w:val="100D0F"/>
                <w:sz w:val="24"/>
                <w:szCs w:val="24"/>
                <w:lang w:eastAsia="ru-RU"/>
              </w:rPr>
              <w:t>служащих»</w:t>
            </w:r>
          </w:p>
        </w:tc>
        <w:tc>
          <w:tcPr>
            <w:tcW w:w="908" w:type="dxa"/>
            <w:vMerge w:val="restart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5E4348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2021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5E4348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495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Переподготовка и повышение квалификации 3 </w:t>
            </w: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муниципальных служащих</w:t>
            </w:r>
          </w:p>
        </w:tc>
        <w:tc>
          <w:tcPr>
            <w:tcW w:w="3720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Снижение качества предоставляемых услуг </w:t>
            </w: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населению муниципальными служащими</w:t>
            </w:r>
          </w:p>
        </w:tc>
        <w:tc>
          <w:tcPr>
            <w:tcW w:w="1813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Показатель</w:t>
            </w:r>
            <w:proofErr w:type="gramStart"/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</w:tr>
      <w:tr w:rsidR="006E452F" w:rsidRPr="002D06EB" w:rsidTr="006E452F"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6E452F" w:rsidRPr="002D06EB" w:rsidRDefault="006E452F" w:rsidP="006E4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6E452F" w:rsidRPr="002D06EB" w:rsidRDefault="006E452F" w:rsidP="006E4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6E452F" w:rsidRPr="002D06EB" w:rsidRDefault="006E452F" w:rsidP="006E4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6E452F" w:rsidRPr="002D06EB" w:rsidRDefault="006E452F" w:rsidP="006E4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5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на 1 человека муниципальных служащих в кадровый резерв</w:t>
            </w:r>
          </w:p>
        </w:tc>
        <w:tc>
          <w:tcPr>
            <w:tcW w:w="3720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профессионального уровня муниципальных служащих, включенных в кадровый резерв</w:t>
            </w:r>
          </w:p>
        </w:tc>
        <w:tc>
          <w:tcPr>
            <w:tcW w:w="1813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2</w:t>
            </w:r>
          </w:p>
        </w:tc>
      </w:tr>
      <w:tr w:rsidR="006E452F" w:rsidRPr="002D06EB" w:rsidTr="006E452F">
        <w:tc>
          <w:tcPr>
            <w:tcW w:w="720" w:type="dxa"/>
            <w:vMerge w:val="restart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42" w:type="dxa"/>
            <w:vMerge w:val="restart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100D0F"/>
                <w:sz w:val="24"/>
                <w:szCs w:val="24"/>
                <w:lang w:eastAsia="ru-RU"/>
              </w:rPr>
              <w:t>Основное мероприятие №1.2. «Правовое регули</w:t>
            </w:r>
            <w:r w:rsidR="002F4C88">
              <w:rPr>
                <w:rFonts w:ascii="Times New Roman" w:eastAsia="Times New Roman" w:hAnsi="Times New Roman" w:cs="Times New Roman"/>
                <w:color w:val="100D0F"/>
                <w:sz w:val="24"/>
                <w:szCs w:val="24"/>
                <w:lang w:eastAsia="ru-RU"/>
              </w:rPr>
              <w:t>рование оценки деятельности МО «</w:t>
            </w:r>
            <w:proofErr w:type="spellStart"/>
            <w:r w:rsidR="002F4C88">
              <w:rPr>
                <w:rFonts w:ascii="Times New Roman" w:eastAsia="Times New Roman" w:hAnsi="Times New Roman" w:cs="Times New Roman"/>
                <w:color w:val="100D0F"/>
                <w:sz w:val="24"/>
                <w:szCs w:val="24"/>
                <w:lang w:eastAsia="ru-RU"/>
              </w:rPr>
              <w:t>Машк</w:t>
            </w:r>
            <w:r w:rsidR="00FC0AAB" w:rsidRPr="002D06EB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>инский</w:t>
            </w:r>
            <w:proofErr w:type="spellEnd"/>
            <w:r w:rsidR="00FC0AAB" w:rsidRPr="002D06EB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 xml:space="preserve"> </w:t>
            </w:r>
            <w:r w:rsidRPr="002D06EB">
              <w:rPr>
                <w:rFonts w:ascii="Times New Roman" w:eastAsia="Times New Roman" w:hAnsi="Times New Roman" w:cs="Times New Roman"/>
                <w:color w:val="100D0F"/>
                <w:sz w:val="24"/>
                <w:szCs w:val="24"/>
                <w:lang w:eastAsia="ru-RU"/>
              </w:rPr>
              <w:t xml:space="preserve"> сельсовет» </w:t>
            </w:r>
            <w:proofErr w:type="spellStart"/>
            <w:r w:rsidR="00FC0AAB" w:rsidRPr="002D06EB">
              <w:rPr>
                <w:rFonts w:ascii="Times New Roman" w:eastAsia="Times New Roman" w:hAnsi="Times New Roman" w:cs="Times New Roman"/>
                <w:color w:val="100D0F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D06EB">
              <w:rPr>
                <w:rFonts w:ascii="Times New Roman" w:eastAsia="Times New Roman" w:hAnsi="Times New Roman" w:cs="Times New Roman"/>
                <w:color w:val="100D0F"/>
                <w:sz w:val="24"/>
                <w:szCs w:val="24"/>
                <w:lang w:eastAsia="ru-RU"/>
              </w:rPr>
              <w:t xml:space="preserve"> района Курской области и обеспечения прозрачности, доступности и гласности в сфере местного</w:t>
            </w:r>
            <w:r w:rsidR="00E3716B" w:rsidRPr="002D06EB">
              <w:rPr>
                <w:rFonts w:ascii="Times New Roman" w:eastAsia="Times New Roman" w:hAnsi="Times New Roman" w:cs="Times New Roman"/>
                <w:color w:val="100D0F"/>
                <w:sz w:val="24"/>
                <w:szCs w:val="24"/>
                <w:lang w:eastAsia="ru-RU"/>
              </w:rPr>
              <w:t xml:space="preserve"> </w:t>
            </w:r>
            <w:r w:rsidRPr="002D06EB">
              <w:rPr>
                <w:rFonts w:ascii="Times New Roman" w:eastAsia="Times New Roman" w:hAnsi="Times New Roman" w:cs="Times New Roman"/>
                <w:color w:val="100D0F"/>
                <w:sz w:val="24"/>
                <w:szCs w:val="24"/>
                <w:lang w:eastAsia="ru-RU"/>
              </w:rPr>
              <w:t>самоуправления».</w:t>
            </w:r>
          </w:p>
        </w:tc>
        <w:tc>
          <w:tcPr>
            <w:tcW w:w="908" w:type="dxa"/>
            <w:vMerge w:val="restart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5E4348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5E4348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495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Повышения доверия к органам местного самоуправления</w:t>
            </w:r>
          </w:p>
        </w:tc>
        <w:tc>
          <w:tcPr>
            <w:tcW w:w="3720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доверия к муниципальной службе</w:t>
            </w:r>
          </w:p>
        </w:tc>
        <w:tc>
          <w:tcPr>
            <w:tcW w:w="1813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3</w:t>
            </w:r>
          </w:p>
        </w:tc>
      </w:tr>
      <w:tr w:rsidR="006E452F" w:rsidRPr="002D06EB" w:rsidTr="006E452F"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6E452F" w:rsidRPr="002D06EB" w:rsidRDefault="006E452F" w:rsidP="006E4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6E452F" w:rsidRPr="002D06EB" w:rsidRDefault="006E452F" w:rsidP="006E4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6E452F" w:rsidRPr="002D06EB" w:rsidRDefault="006E452F" w:rsidP="006E4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6E452F" w:rsidRPr="002D06EB" w:rsidRDefault="006E452F" w:rsidP="006E4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5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нетерпимого отношения к коррупции</w:t>
            </w:r>
          </w:p>
        </w:tc>
        <w:tc>
          <w:tcPr>
            <w:tcW w:w="3720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предпосылок к коррупционным деяниям</w:t>
            </w:r>
          </w:p>
        </w:tc>
        <w:tc>
          <w:tcPr>
            <w:tcW w:w="1813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4</w:t>
            </w:r>
          </w:p>
        </w:tc>
      </w:tr>
      <w:tr w:rsidR="006E452F" w:rsidRPr="002D06EB" w:rsidTr="006E452F">
        <w:tc>
          <w:tcPr>
            <w:tcW w:w="720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42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100D0F"/>
                <w:sz w:val="24"/>
                <w:szCs w:val="24"/>
                <w:lang w:eastAsia="ru-RU"/>
              </w:rPr>
              <w:t xml:space="preserve">Основное мероприятие №1.3. «Организация мероприятий, проводимых с целью определения рисков развития заболеваний, раннего выявления имеющихся заболеваний, в том числе препятствующих прохождению муниципальной </w:t>
            </w:r>
            <w:r w:rsidRPr="002D06EB">
              <w:rPr>
                <w:rFonts w:ascii="Times New Roman" w:eastAsia="Times New Roman" w:hAnsi="Times New Roman" w:cs="Times New Roman"/>
                <w:color w:val="100D0F"/>
                <w:sz w:val="24"/>
                <w:szCs w:val="24"/>
                <w:lang w:eastAsia="ru-RU"/>
              </w:rPr>
              <w:lastRenderedPageBreak/>
              <w:t>службы, сохранения и укрепления физического и психического здоровья муниципальных служащих, замещающих должности муниципальной службы в МО «</w:t>
            </w:r>
            <w:proofErr w:type="spellStart"/>
            <w:r w:rsidR="002F4C88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>Машк</w:t>
            </w:r>
            <w:r w:rsidR="00FC0AAB" w:rsidRPr="002D06EB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>инский</w:t>
            </w:r>
            <w:proofErr w:type="spellEnd"/>
            <w:r w:rsidR="00FC0AAB" w:rsidRPr="002D06EB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 xml:space="preserve"> </w:t>
            </w:r>
            <w:r w:rsidRPr="002D06EB">
              <w:rPr>
                <w:rFonts w:ascii="Times New Roman" w:eastAsia="Times New Roman" w:hAnsi="Times New Roman" w:cs="Times New Roman"/>
                <w:color w:val="100D0F"/>
                <w:sz w:val="24"/>
                <w:szCs w:val="24"/>
                <w:lang w:eastAsia="ru-RU"/>
              </w:rPr>
              <w:t>сельсовет»</w:t>
            </w:r>
          </w:p>
        </w:tc>
        <w:tc>
          <w:tcPr>
            <w:tcW w:w="908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5E4348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2021</w:t>
            </w:r>
          </w:p>
        </w:tc>
        <w:tc>
          <w:tcPr>
            <w:tcW w:w="930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5E4348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495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диспансеризации муниципальных служащих</w:t>
            </w:r>
          </w:p>
        </w:tc>
        <w:tc>
          <w:tcPr>
            <w:tcW w:w="3720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выявление заболеваний, в том числе препятствующих прохождению муниципальной службы; ослабление физического и психического здоровья муниципальных служащих</w:t>
            </w:r>
          </w:p>
        </w:tc>
        <w:tc>
          <w:tcPr>
            <w:tcW w:w="1813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5</w:t>
            </w:r>
          </w:p>
        </w:tc>
      </w:tr>
      <w:tr w:rsidR="006E452F" w:rsidRPr="002D06EB" w:rsidTr="006E452F">
        <w:tc>
          <w:tcPr>
            <w:tcW w:w="720" w:type="dxa"/>
            <w:vMerge w:val="restart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442" w:type="dxa"/>
            <w:vMerge w:val="restart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5E4348">
            <w:pPr>
              <w:shd w:val="clear" w:color="auto" w:fill="FFFFFF"/>
              <w:spacing w:before="1" w:after="1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141113"/>
                <w:sz w:val="24"/>
                <w:szCs w:val="24"/>
                <w:lang w:eastAsia="ru-RU"/>
              </w:rPr>
              <w:t>Основное мероприятие №1.4. «Обеспечение материально-техническими ресурсами и информационно-коммуникационное сопровождение рабочих мест муниципальных служащих МО «</w:t>
            </w:r>
            <w:proofErr w:type="spellStart"/>
            <w:r w:rsidR="005E4348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>Машк</w:t>
            </w:r>
            <w:r w:rsidR="00FC0AAB" w:rsidRPr="002D06EB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>инский</w:t>
            </w:r>
            <w:proofErr w:type="spellEnd"/>
            <w:r w:rsidR="00FC0AAB" w:rsidRPr="002D06EB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 xml:space="preserve"> </w:t>
            </w:r>
            <w:r w:rsidRPr="002D06EB">
              <w:rPr>
                <w:rFonts w:ascii="Times New Roman" w:eastAsia="Times New Roman" w:hAnsi="Times New Roman" w:cs="Times New Roman"/>
                <w:color w:val="141113"/>
                <w:sz w:val="24"/>
                <w:szCs w:val="24"/>
                <w:lang w:eastAsia="ru-RU"/>
              </w:rPr>
              <w:t>сельсовет».</w:t>
            </w:r>
          </w:p>
        </w:tc>
        <w:tc>
          <w:tcPr>
            <w:tcW w:w="908" w:type="dxa"/>
            <w:vMerge w:val="restart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5E4348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5E4348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495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материально-технического обеспечения муниципальной службы до 90%</w:t>
            </w:r>
          </w:p>
        </w:tc>
        <w:tc>
          <w:tcPr>
            <w:tcW w:w="3720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уровня материально-технического обеспечения муниципальной службы</w:t>
            </w:r>
          </w:p>
        </w:tc>
        <w:tc>
          <w:tcPr>
            <w:tcW w:w="1813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6</w:t>
            </w:r>
          </w:p>
        </w:tc>
      </w:tr>
      <w:tr w:rsidR="006E452F" w:rsidRPr="002D06EB" w:rsidTr="006E452F"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6E452F" w:rsidRPr="002D06EB" w:rsidRDefault="006E452F" w:rsidP="006E4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6E452F" w:rsidRPr="002D06EB" w:rsidRDefault="006E452F" w:rsidP="006E4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6E452F" w:rsidRPr="002D06EB" w:rsidRDefault="006E452F" w:rsidP="006E4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6E452F" w:rsidRPr="002D06EB" w:rsidRDefault="006E452F" w:rsidP="006E4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5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2 компьютеров, приобретение лицензированных программных продуктов</w:t>
            </w:r>
          </w:p>
        </w:tc>
        <w:tc>
          <w:tcPr>
            <w:tcW w:w="3720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Ухудшение уровня материально-технического обеспечения муниципальных служащих</w:t>
            </w:r>
          </w:p>
        </w:tc>
        <w:tc>
          <w:tcPr>
            <w:tcW w:w="1813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7</w:t>
            </w:r>
          </w:p>
        </w:tc>
      </w:tr>
      <w:tr w:rsidR="006E452F" w:rsidRPr="002D06EB" w:rsidTr="006E452F"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6E452F" w:rsidRPr="002D06EB" w:rsidRDefault="006E452F" w:rsidP="006E4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6E452F" w:rsidRPr="002D06EB" w:rsidRDefault="006E452F" w:rsidP="006E4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6E452F" w:rsidRPr="002D06EB" w:rsidRDefault="006E452F" w:rsidP="006E4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6E452F" w:rsidRPr="002D06EB" w:rsidRDefault="006E452F" w:rsidP="006E4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5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Обустройство 3 рабочих мест; обеспечение материально-техническими ресурсами 3 рабочих мест муниципальных служащих</w:t>
            </w:r>
          </w:p>
        </w:tc>
        <w:tc>
          <w:tcPr>
            <w:tcW w:w="3720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эффективности работы муниципальных служащих</w:t>
            </w:r>
          </w:p>
        </w:tc>
        <w:tc>
          <w:tcPr>
            <w:tcW w:w="1813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8</w:t>
            </w:r>
          </w:p>
        </w:tc>
      </w:tr>
      <w:tr w:rsidR="006E452F" w:rsidRPr="002D06EB" w:rsidTr="006E452F"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6E452F" w:rsidRPr="002D06EB" w:rsidRDefault="006E452F" w:rsidP="006E4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6E452F" w:rsidRPr="002D06EB" w:rsidRDefault="006E452F" w:rsidP="006E4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6E452F" w:rsidRPr="002D06EB" w:rsidRDefault="006E452F" w:rsidP="006E4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6E452F" w:rsidRPr="002D06EB" w:rsidRDefault="006E452F" w:rsidP="006E4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5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доступа к сети </w:t>
            </w: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«Интернет» 100 % рабочих мест муниципальных служащих</w:t>
            </w:r>
          </w:p>
        </w:tc>
        <w:tc>
          <w:tcPr>
            <w:tcW w:w="3720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Снижение уровня </w:t>
            </w: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обеспеченности муниципальных служащих информационными ресурсами</w:t>
            </w:r>
          </w:p>
        </w:tc>
        <w:tc>
          <w:tcPr>
            <w:tcW w:w="1813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Показатель 9</w:t>
            </w:r>
          </w:p>
        </w:tc>
      </w:tr>
    </w:tbl>
    <w:p w:rsidR="006E452F" w:rsidRPr="002D06EB" w:rsidRDefault="006E452F" w:rsidP="006E452F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lastRenderedPageBreak/>
        <w:t> </w:t>
      </w:r>
    </w:p>
    <w:p w:rsidR="006E452F" w:rsidRPr="002D06EB" w:rsidRDefault="006E452F" w:rsidP="006E452F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</w:t>
      </w:r>
    </w:p>
    <w:p w:rsidR="006E452F" w:rsidRPr="002D06EB" w:rsidRDefault="006E452F" w:rsidP="006E452F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</w:t>
      </w:r>
    </w:p>
    <w:p w:rsidR="006E452F" w:rsidRPr="002D06EB" w:rsidRDefault="006E452F" w:rsidP="006E452F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</w:t>
      </w:r>
    </w:p>
    <w:p w:rsidR="006E452F" w:rsidRPr="002D06EB" w:rsidRDefault="006E452F" w:rsidP="006E452F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</w:t>
      </w:r>
    </w:p>
    <w:p w:rsidR="006E452F" w:rsidRPr="002D06EB" w:rsidRDefault="006E452F" w:rsidP="006E452F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</w:t>
      </w:r>
    </w:p>
    <w:p w:rsidR="006E452F" w:rsidRPr="002D06EB" w:rsidRDefault="006E452F" w:rsidP="006E452F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</w:t>
      </w:r>
    </w:p>
    <w:p w:rsidR="00147242" w:rsidRPr="002D06EB" w:rsidRDefault="00147242" w:rsidP="006E452F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147242" w:rsidRPr="002D06EB" w:rsidRDefault="00147242" w:rsidP="006E452F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147242" w:rsidRPr="002D06EB" w:rsidRDefault="00147242" w:rsidP="006E452F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147242" w:rsidRDefault="00147242" w:rsidP="006E452F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2D06EB" w:rsidRDefault="002D06EB" w:rsidP="006E452F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540F8D" w:rsidRDefault="00540F8D" w:rsidP="006E452F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540F8D" w:rsidRPr="002D06EB" w:rsidRDefault="00540F8D" w:rsidP="006E452F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6E452F" w:rsidRPr="002D06EB" w:rsidRDefault="006E452F" w:rsidP="006E452F">
      <w:pPr>
        <w:shd w:val="clear" w:color="auto" w:fill="F8FAFB"/>
        <w:spacing w:before="195" w:after="195" w:line="341" w:lineRule="atLeast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lastRenderedPageBreak/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ПРИЛОЖЕНИЕ № 3</w:t>
      </w:r>
    </w:p>
    <w:p w:rsidR="005E4348" w:rsidRPr="002D06EB" w:rsidRDefault="006E452F" w:rsidP="005E4348">
      <w:pPr>
        <w:shd w:val="clear" w:color="auto" w:fill="F8FAFB"/>
        <w:spacing w:before="195" w:after="195" w:line="341" w:lineRule="atLeast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к муниципальной программе </w:t>
      </w:r>
      <w:proofErr w:type="spellStart"/>
      <w:r w:rsidR="005E4348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Машкинского</w:t>
      </w:r>
      <w:proofErr w:type="spellEnd"/>
    </w:p>
    <w:p w:rsidR="005E4348" w:rsidRPr="002D06EB" w:rsidRDefault="005E4348" w:rsidP="005E4348">
      <w:pPr>
        <w:shd w:val="clear" w:color="auto" w:fill="F8FAFB"/>
        <w:spacing w:before="195" w:after="195" w:line="341" w:lineRule="atLeast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 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                   сельсовета</w:t>
      </w: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 </w:t>
      </w:r>
      <w:proofErr w:type="spellStart"/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Конышевского</w:t>
      </w:r>
      <w:proofErr w:type="spellEnd"/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 района</w:t>
      </w:r>
    </w:p>
    <w:p w:rsidR="005E4348" w:rsidRDefault="005E4348" w:rsidP="005E4348">
      <w:pPr>
        <w:shd w:val="clear" w:color="auto" w:fill="F8FAFB"/>
        <w:spacing w:before="195" w:after="195" w:line="341" w:lineRule="atLeast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      Курской области</w:t>
      </w: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 </w:t>
      </w:r>
    </w:p>
    <w:p w:rsidR="006E452F" w:rsidRPr="002D06EB" w:rsidRDefault="006E452F" w:rsidP="005E4348">
      <w:pPr>
        <w:shd w:val="clear" w:color="auto" w:fill="F8FAFB"/>
        <w:spacing w:before="195" w:after="195" w:line="341" w:lineRule="atLeast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«Развитие муниципальной службы</w:t>
      </w:r>
      <w:r w:rsidR="005E4348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»</w:t>
      </w:r>
    </w:p>
    <w:p w:rsidR="006E452F" w:rsidRPr="002D06EB" w:rsidRDefault="006E452F" w:rsidP="006E452F">
      <w:pPr>
        <w:shd w:val="clear" w:color="auto" w:fill="F8FAFB"/>
        <w:spacing w:before="195" w:after="195" w:line="341" w:lineRule="atLeast"/>
        <w:jc w:val="center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>РЕСУРСНОЕ ОБЕСПЕЧЕНИЕ</w:t>
      </w:r>
    </w:p>
    <w:p w:rsidR="005E4348" w:rsidRPr="002D06EB" w:rsidRDefault="006E452F" w:rsidP="005E4348">
      <w:pPr>
        <w:shd w:val="clear" w:color="auto" w:fill="F8FAFB"/>
        <w:spacing w:before="195" w:after="195" w:line="341" w:lineRule="atLeast"/>
        <w:jc w:val="center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 xml:space="preserve">муниципальной программы </w:t>
      </w:r>
      <w:proofErr w:type="spellStart"/>
      <w:r w:rsidR="005E4348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>Машк</w:t>
      </w:r>
      <w:r w:rsidR="005E4348" w:rsidRPr="002D06EB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>инского</w:t>
      </w:r>
      <w:proofErr w:type="spellEnd"/>
      <w:r w:rsidR="005E4348" w:rsidRPr="002D06EB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 xml:space="preserve"> сельсовета  </w:t>
      </w:r>
    </w:p>
    <w:p w:rsidR="006E452F" w:rsidRPr="005E4348" w:rsidRDefault="005E4348" w:rsidP="005E4348">
      <w:pPr>
        <w:shd w:val="clear" w:color="auto" w:fill="F8FAFB"/>
        <w:spacing w:before="195" w:after="195" w:line="341" w:lineRule="atLeast"/>
        <w:jc w:val="center"/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</w:pPr>
      <w:proofErr w:type="spellStart"/>
      <w:r w:rsidRPr="002D06EB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>Конышевского</w:t>
      </w:r>
      <w:proofErr w:type="spellEnd"/>
      <w:r w:rsidRPr="002D06EB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 xml:space="preserve"> района Курской области </w:t>
      </w:r>
      <w:r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>«Развитие муниципальной службы</w:t>
      </w:r>
      <w:r w:rsidR="00540F8D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>»</w:t>
      </w:r>
      <w:r w:rsidR="006E452F" w:rsidRPr="002D06EB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 xml:space="preserve"> на 20</w:t>
      </w:r>
      <w:r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>21 - 2023</w:t>
      </w:r>
      <w:r w:rsidR="00540F8D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 xml:space="preserve"> годы</w:t>
      </w:r>
    </w:p>
    <w:tbl>
      <w:tblPr>
        <w:tblW w:w="15015" w:type="dxa"/>
        <w:tblInd w:w="-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9"/>
        <w:gridCol w:w="5529"/>
        <w:gridCol w:w="1417"/>
        <w:gridCol w:w="1874"/>
        <w:gridCol w:w="1812"/>
        <w:gridCol w:w="2544"/>
      </w:tblGrid>
      <w:tr w:rsidR="006E452F" w:rsidRPr="002D06EB" w:rsidTr="006E452F">
        <w:tc>
          <w:tcPr>
            <w:tcW w:w="1839" w:type="dxa"/>
            <w:vMerge w:val="restart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2F4C88" w:rsidP="006E452F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6E452F"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татус</w:t>
            </w:r>
          </w:p>
        </w:tc>
        <w:tc>
          <w:tcPr>
            <w:tcW w:w="5529" w:type="dxa"/>
            <w:vMerge w:val="restart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 муниципальной программы, основного мероприятия</w:t>
            </w:r>
          </w:p>
        </w:tc>
        <w:tc>
          <w:tcPr>
            <w:tcW w:w="1417" w:type="dxa"/>
            <w:vMerge w:val="restart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ресурсного обеспечения</w:t>
            </w:r>
          </w:p>
        </w:tc>
        <w:tc>
          <w:tcPr>
            <w:tcW w:w="62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540F8D" w:rsidP="006E452F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 по годам (</w:t>
            </w:r>
            <w:r w:rsidR="006E452F"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рублей)</w:t>
            </w:r>
          </w:p>
        </w:tc>
      </w:tr>
      <w:tr w:rsidR="006E452F" w:rsidRPr="002D06EB" w:rsidTr="006E452F">
        <w:tc>
          <w:tcPr>
            <w:tcW w:w="0" w:type="auto"/>
            <w:vMerge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6E452F" w:rsidRPr="002D06EB" w:rsidRDefault="006E452F" w:rsidP="006E4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6E452F" w:rsidRPr="002D06EB" w:rsidRDefault="006E452F" w:rsidP="006E4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6E452F" w:rsidRPr="002D06EB" w:rsidRDefault="006E452F" w:rsidP="006E4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4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5E4348" w:rsidP="006E452F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812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5E4348" w:rsidP="006E452F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  <w:p w:rsidR="006E452F" w:rsidRPr="002D06EB" w:rsidRDefault="006E452F" w:rsidP="006E452F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4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5E4348" w:rsidP="006E452F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6E452F" w:rsidRPr="002D06EB" w:rsidTr="006E452F">
        <w:tc>
          <w:tcPr>
            <w:tcW w:w="1839" w:type="dxa"/>
            <w:vMerge w:val="restart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5529" w:type="dxa"/>
            <w:vMerge w:val="restart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F8D" w:rsidRDefault="006E452F" w:rsidP="00DE48D1">
            <w:pPr>
              <w:spacing w:before="195" w:after="195" w:line="341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муниципальной службы</w:t>
            </w:r>
            <w:r w:rsidR="00540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="00540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Машк</w:t>
            </w:r>
            <w:r w:rsidR="00540F8D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>инском</w:t>
            </w:r>
            <w:proofErr w:type="spellEnd"/>
            <w:r w:rsidR="00540F8D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 xml:space="preserve"> сельсовете</w:t>
            </w:r>
            <w:r w:rsidRPr="002D06EB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C0AAB" w:rsidRPr="002D06EB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D06EB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 xml:space="preserve"> района </w:t>
            </w:r>
          </w:p>
          <w:p w:rsidR="006E452F" w:rsidRPr="002D06EB" w:rsidRDefault="006E452F" w:rsidP="00DE48D1">
            <w:pPr>
              <w:spacing w:before="195" w:after="195" w:line="341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>Курской области</w:t>
            </w:r>
            <w:r w:rsidR="00540F8D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417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74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5E4348" w:rsidP="006E452F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</w:t>
            </w:r>
          </w:p>
        </w:tc>
        <w:tc>
          <w:tcPr>
            <w:tcW w:w="1812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5E4348" w:rsidP="006E452F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</w:t>
            </w:r>
          </w:p>
        </w:tc>
        <w:tc>
          <w:tcPr>
            <w:tcW w:w="2544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5E4348" w:rsidP="006E452F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</w:t>
            </w:r>
          </w:p>
        </w:tc>
      </w:tr>
      <w:tr w:rsidR="006E452F" w:rsidRPr="002D06EB" w:rsidTr="006E452F">
        <w:trPr>
          <w:trHeight w:val="550"/>
        </w:trPr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6E452F" w:rsidRPr="002D06EB" w:rsidRDefault="006E452F" w:rsidP="006E4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6E452F" w:rsidRPr="002D06EB" w:rsidRDefault="006E452F" w:rsidP="006E4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98A48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</w:t>
            </w:r>
          </w:p>
          <w:p w:rsidR="006E452F" w:rsidRPr="002D06EB" w:rsidRDefault="006E452F" w:rsidP="006E452F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874" w:type="dxa"/>
            <w:tcBorders>
              <w:top w:val="nil"/>
              <w:left w:val="single" w:sz="8" w:space="0" w:color="98A48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5E4348" w:rsidP="006E452F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</w:t>
            </w:r>
          </w:p>
        </w:tc>
        <w:tc>
          <w:tcPr>
            <w:tcW w:w="1812" w:type="dxa"/>
            <w:tcBorders>
              <w:top w:val="nil"/>
              <w:left w:val="single" w:sz="8" w:space="0" w:color="98A48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5E4348" w:rsidP="005E4348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</w:t>
            </w:r>
          </w:p>
        </w:tc>
        <w:tc>
          <w:tcPr>
            <w:tcW w:w="2544" w:type="dxa"/>
            <w:tcBorders>
              <w:top w:val="nil"/>
              <w:left w:val="single" w:sz="8" w:space="0" w:color="98A48E"/>
              <w:bottom w:val="nil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5E4348" w:rsidP="005E4348">
            <w:pPr>
              <w:spacing w:line="341" w:lineRule="atLeast"/>
              <w:ind w:right="-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</w:t>
            </w:r>
          </w:p>
        </w:tc>
      </w:tr>
      <w:tr w:rsidR="006E452F" w:rsidRPr="002D06EB" w:rsidTr="006E452F">
        <w:trPr>
          <w:trHeight w:val="1375"/>
        </w:trPr>
        <w:tc>
          <w:tcPr>
            <w:tcW w:w="1839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5529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«Создание условий для повышения результативности профессиональной деятельности муниципальных служащих в </w:t>
            </w:r>
            <w:proofErr w:type="spellStart"/>
            <w:r w:rsidR="002F4C88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>Машк</w:t>
            </w:r>
            <w:r w:rsidR="00FC0AAB" w:rsidRPr="002D06EB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>инском</w:t>
            </w:r>
            <w:proofErr w:type="spellEnd"/>
            <w:r w:rsidRPr="002D06EB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="00FC0AAB" w:rsidRPr="002D06EB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D06EB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1417" w:type="dxa"/>
            <w:tcBorders>
              <w:top w:val="single" w:sz="8" w:space="0" w:color="98A48E"/>
              <w:left w:val="single" w:sz="8" w:space="0" w:color="98A48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</w:t>
            </w:r>
          </w:p>
          <w:p w:rsidR="006E452F" w:rsidRPr="002D06EB" w:rsidRDefault="006E452F" w:rsidP="006E452F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874" w:type="dxa"/>
            <w:tcBorders>
              <w:top w:val="single" w:sz="8" w:space="0" w:color="98A48E"/>
              <w:left w:val="single" w:sz="8" w:space="0" w:color="98A48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  <w:tcBorders>
              <w:top w:val="single" w:sz="8" w:space="0" w:color="98A48E"/>
              <w:left w:val="single" w:sz="8" w:space="0" w:color="98A48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8" w:space="0" w:color="98A48E"/>
              <w:left w:val="single" w:sz="8" w:space="0" w:color="98A48E"/>
              <w:bottom w:val="nil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line="341" w:lineRule="atLeast"/>
              <w:ind w:left="-129" w:right="-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452F" w:rsidRPr="002D06EB" w:rsidTr="006E452F">
        <w:trPr>
          <w:trHeight w:val="550"/>
        </w:trPr>
        <w:tc>
          <w:tcPr>
            <w:tcW w:w="1839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1.1</w:t>
            </w:r>
          </w:p>
        </w:tc>
        <w:tc>
          <w:tcPr>
            <w:tcW w:w="5529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100D0F"/>
                <w:sz w:val="24"/>
                <w:szCs w:val="24"/>
                <w:lang w:eastAsia="ru-RU"/>
              </w:rPr>
              <w:t>Повышение квалификации муниципальны</w:t>
            </w:r>
            <w:r w:rsidRPr="002D06EB">
              <w:rPr>
                <w:rFonts w:ascii="Times New Roman" w:eastAsia="Times New Roman" w:hAnsi="Times New Roman" w:cs="Times New Roman"/>
                <w:color w:val="575757"/>
                <w:sz w:val="24"/>
                <w:szCs w:val="24"/>
                <w:lang w:eastAsia="ru-RU"/>
              </w:rPr>
              <w:t>х</w:t>
            </w:r>
            <w:r w:rsidR="00D754B2" w:rsidRPr="002D06EB">
              <w:rPr>
                <w:rFonts w:ascii="Times New Roman" w:eastAsia="Times New Roman" w:hAnsi="Times New Roman" w:cs="Times New Roman"/>
                <w:color w:val="575757"/>
                <w:sz w:val="24"/>
                <w:szCs w:val="24"/>
                <w:lang w:eastAsia="ru-RU"/>
              </w:rPr>
              <w:t xml:space="preserve"> </w:t>
            </w:r>
            <w:r w:rsidRPr="002D06EB">
              <w:rPr>
                <w:rFonts w:ascii="Times New Roman" w:eastAsia="Times New Roman" w:hAnsi="Times New Roman" w:cs="Times New Roman"/>
                <w:color w:val="100D0F"/>
                <w:sz w:val="24"/>
                <w:szCs w:val="24"/>
                <w:lang w:eastAsia="ru-RU"/>
              </w:rPr>
              <w:t>служащих</w:t>
            </w:r>
          </w:p>
        </w:tc>
        <w:tc>
          <w:tcPr>
            <w:tcW w:w="1417" w:type="dxa"/>
            <w:tcBorders>
              <w:top w:val="single" w:sz="8" w:space="0" w:color="98A48E"/>
              <w:left w:val="single" w:sz="8" w:space="0" w:color="98A48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</w:t>
            </w:r>
          </w:p>
          <w:p w:rsidR="006E452F" w:rsidRPr="002D06EB" w:rsidRDefault="006E452F" w:rsidP="006E452F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874" w:type="dxa"/>
            <w:tcBorders>
              <w:top w:val="single" w:sz="8" w:space="0" w:color="98A48E"/>
              <w:left w:val="single" w:sz="8" w:space="0" w:color="98A48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5E4348" w:rsidP="006E452F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</w:t>
            </w:r>
          </w:p>
        </w:tc>
        <w:tc>
          <w:tcPr>
            <w:tcW w:w="1812" w:type="dxa"/>
            <w:tcBorders>
              <w:top w:val="single" w:sz="8" w:space="0" w:color="98A48E"/>
              <w:left w:val="single" w:sz="8" w:space="0" w:color="98A48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5E4348" w:rsidP="006E452F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</w:t>
            </w:r>
          </w:p>
        </w:tc>
        <w:tc>
          <w:tcPr>
            <w:tcW w:w="2544" w:type="dxa"/>
            <w:tcBorders>
              <w:top w:val="single" w:sz="8" w:space="0" w:color="98A48E"/>
              <w:left w:val="single" w:sz="8" w:space="0" w:color="98A48E"/>
              <w:bottom w:val="nil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5E4348" w:rsidP="00D754B2">
            <w:pPr>
              <w:spacing w:line="341" w:lineRule="atLeast"/>
              <w:ind w:right="-1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</w:t>
            </w:r>
          </w:p>
        </w:tc>
      </w:tr>
      <w:tr w:rsidR="006E452F" w:rsidRPr="002D06EB" w:rsidTr="006E452F">
        <w:trPr>
          <w:trHeight w:val="245"/>
        </w:trPr>
        <w:tc>
          <w:tcPr>
            <w:tcW w:w="1839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100D0F"/>
                <w:sz w:val="24"/>
                <w:szCs w:val="24"/>
                <w:lang w:eastAsia="ru-RU"/>
              </w:rPr>
              <w:t>Основное мероприятие №1.2.</w:t>
            </w:r>
          </w:p>
        </w:tc>
        <w:tc>
          <w:tcPr>
            <w:tcW w:w="5529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100D0F"/>
                <w:sz w:val="24"/>
                <w:szCs w:val="24"/>
                <w:lang w:eastAsia="ru-RU"/>
              </w:rPr>
              <w:t>Правовое регулирование оценки деятельности МО «</w:t>
            </w:r>
            <w:proofErr w:type="spellStart"/>
            <w:r w:rsidR="0079631B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>Машк</w:t>
            </w:r>
            <w:r w:rsidR="00FC0AAB" w:rsidRPr="002D06EB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>инский</w:t>
            </w:r>
            <w:proofErr w:type="spellEnd"/>
            <w:r w:rsidR="00FC0AAB" w:rsidRPr="002D06EB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 xml:space="preserve"> </w:t>
            </w:r>
            <w:r w:rsidRPr="002D06EB">
              <w:rPr>
                <w:rFonts w:ascii="Times New Roman" w:eastAsia="Times New Roman" w:hAnsi="Times New Roman" w:cs="Times New Roman"/>
                <w:color w:val="100D0F"/>
                <w:sz w:val="24"/>
                <w:szCs w:val="24"/>
                <w:lang w:eastAsia="ru-RU"/>
              </w:rPr>
              <w:t xml:space="preserve"> сельсовет» </w:t>
            </w:r>
            <w:proofErr w:type="spellStart"/>
            <w:r w:rsidR="00FC0AAB" w:rsidRPr="002D06EB">
              <w:rPr>
                <w:rFonts w:ascii="Times New Roman" w:eastAsia="Times New Roman" w:hAnsi="Times New Roman" w:cs="Times New Roman"/>
                <w:color w:val="100D0F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D06EB">
              <w:rPr>
                <w:rFonts w:ascii="Times New Roman" w:eastAsia="Times New Roman" w:hAnsi="Times New Roman" w:cs="Times New Roman"/>
                <w:color w:val="100D0F"/>
                <w:sz w:val="24"/>
                <w:szCs w:val="24"/>
                <w:lang w:eastAsia="ru-RU"/>
              </w:rPr>
              <w:t xml:space="preserve"> района Курской области и обеспечения прозрачности, доступности и гласности в сфере местного</w:t>
            </w:r>
            <w:r w:rsidRPr="002D06EB">
              <w:rPr>
                <w:rFonts w:ascii="Times New Roman" w:eastAsia="Times New Roman" w:hAnsi="Times New Roman" w:cs="Times New Roman"/>
                <w:b/>
                <w:bCs/>
                <w:color w:val="100D0F"/>
                <w:sz w:val="24"/>
                <w:szCs w:val="24"/>
                <w:lang w:eastAsia="ru-RU"/>
              </w:rPr>
              <w:t> </w:t>
            </w:r>
            <w:r w:rsidRPr="002D06EB">
              <w:rPr>
                <w:rFonts w:ascii="Times New Roman" w:eastAsia="Times New Roman" w:hAnsi="Times New Roman" w:cs="Times New Roman"/>
                <w:color w:val="100D0F"/>
                <w:sz w:val="24"/>
                <w:szCs w:val="24"/>
                <w:lang w:eastAsia="ru-RU"/>
              </w:rPr>
              <w:t>самоуправления</w:t>
            </w:r>
          </w:p>
        </w:tc>
        <w:tc>
          <w:tcPr>
            <w:tcW w:w="1417" w:type="dxa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</w:t>
            </w:r>
          </w:p>
          <w:p w:rsidR="006E452F" w:rsidRPr="002D06EB" w:rsidRDefault="006E452F" w:rsidP="006E452F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874" w:type="dxa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2" w:type="dxa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line="341" w:lineRule="atLeast"/>
              <w:ind w:left="-129" w:right="-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E452F" w:rsidRPr="002D06EB" w:rsidTr="006E452F">
        <w:trPr>
          <w:trHeight w:val="2250"/>
        </w:trPr>
        <w:tc>
          <w:tcPr>
            <w:tcW w:w="1839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100D0F"/>
                <w:sz w:val="24"/>
                <w:szCs w:val="24"/>
                <w:lang w:eastAsia="ru-RU"/>
              </w:rPr>
              <w:t>Основное мероприятие №1.3.</w:t>
            </w:r>
          </w:p>
        </w:tc>
        <w:tc>
          <w:tcPr>
            <w:tcW w:w="5529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100D0F"/>
                <w:sz w:val="24"/>
                <w:szCs w:val="24"/>
                <w:lang w:eastAsia="ru-RU"/>
              </w:rPr>
              <w:t>Организация мероприятий, проводимых с целью определения рисков развития заболеваний, раннего выявления имеющихся заболеваний, в том числе препятствующих прохождению муниципальной службы, сохранения и укрепления физического и психического здоровья муниципальных служащих, замещающих должности муниципальной службы в МО «</w:t>
            </w:r>
            <w:proofErr w:type="spellStart"/>
            <w:r w:rsidR="0079631B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>Машк</w:t>
            </w:r>
            <w:r w:rsidR="00FC0AAB" w:rsidRPr="002D06EB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>инский</w:t>
            </w:r>
            <w:proofErr w:type="spellEnd"/>
            <w:r w:rsidR="00FC0AAB" w:rsidRPr="002D06EB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 xml:space="preserve"> </w:t>
            </w:r>
            <w:r w:rsidRPr="002D06EB">
              <w:rPr>
                <w:rFonts w:ascii="Times New Roman" w:eastAsia="Times New Roman" w:hAnsi="Times New Roman" w:cs="Times New Roman"/>
                <w:color w:val="100D0F"/>
                <w:sz w:val="24"/>
                <w:szCs w:val="24"/>
                <w:lang w:eastAsia="ru-RU"/>
              </w:rPr>
              <w:t>сельсовет»</w:t>
            </w:r>
          </w:p>
        </w:tc>
        <w:tc>
          <w:tcPr>
            <w:tcW w:w="1417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</w:t>
            </w:r>
          </w:p>
          <w:p w:rsidR="006E452F" w:rsidRPr="002D06EB" w:rsidRDefault="006E452F" w:rsidP="006E452F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874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line="341" w:lineRule="atLeast"/>
              <w:ind w:left="-129" w:right="-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452F" w:rsidRPr="002D06EB" w:rsidTr="006E452F">
        <w:trPr>
          <w:trHeight w:val="1375"/>
        </w:trPr>
        <w:tc>
          <w:tcPr>
            <w:tcW w:w="1839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141113"/>
                <w:sz w:val="24"/>
                <w:szCs w:val="24"/>
                <w:lang w:eastAsia="ru-RU"/>
              </w:rPr>
              <w:t>Основное мероприятие №1.4.</w:t>
            </w:r>
          </w:p>
        </w:tc>
        <w:tc>
          <w:tcPr>
            <w:tcW w:w="5529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hd w:val="clear" w:color="auto" w:fill="FFFFFF"/>
              <w:spacing w:before="1" w:after="1" w:line="3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141113"/>
                <w:sz w:val="24"/>
                <w:szCs w:val="24"/>
                <w:lang w:eastAsia="ru-RU"/>
              </w:rPr>
              <w:t>Обеспечение материально-техническими ресурсами и информационно-коммуникационное сопровождение рабочих мест муниципальных служащих МО «</w:t>
            </w:r>
            <w:proofErr w:type="spellStart"/>
            <w:r w:rsidR="0079631B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>Машк</w:t>
            </w:r>
            <w:r w:rsidR="00FC0AAB" w:rsidRPr="002D06EB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>инский</w:t>
            </w:r>
            <w:proofErr w:type="spellEnd"/>
            <w:r w:rsidR="00FC0AAB" w:rsidRPr="002D06EB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 xml:space="preserve"> </w:t>
            </w:r>
            <w:r w:rsidRPr="002D06EB">
              <w:rPr>
                <w:rFonts w:ascii="Times New Roman" w:eastAsia="Times New Roman" w:hAnsi="Times New Roman" w:cs="Times New Roman"/>
                <w:color w:val="141113"/>
                <w:sz w:val="24"/>
                <w:szCs w:val="24"/>
                <w:lang w:eastAsia="ru-RU"/>
              </w:rPr>
              <w:t> сельсовет»</w:t>
            </w:r>
          </w:p>
        </w:tc>
        <w:tc>
          <w:tcPr>
            <w:tcW w:w="1417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</w:t>
            </w:r>
          </w:p>
          <w:p w:rsidR="006E452F" w:rsidRPr="002D06EB" w:rsidRDefault="006E452F" w:rsidP="006E452F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874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2F" w:rsidRPr="002D06EB" w:rsidRDefault="006E452F" w:rsidP="006E452F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0C1B" w:rsidRPr="002D06EB" w:rsidRDefault="00300C1B" w:rsidP="0081435C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sectPr w:rsidR="00300C1B" w:rsidRPr="002D06EB" w:rsidSect="0081435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452F"/>
    <w:rsid w:val="000009DE"/>
    <w:rsid w:val="00000E3C"/>
    <w:rsid w:val="00002E4B"/>
    <w:rsid w:val="000031F4"/>
    <w:rsid w:val="000046D5"/>
    <w:rsid w:val="00004DC6"/>
    <w:rsid w:val="000054EF"/>
    <w:rsid w:val="000101E0"/>
    <w:rsid w:val="000120EA"/>
    <w:rsid w:val="00013210"/>
    <w:rsid w:val="00013639"/>
    <w:rsid w:val="00015DAE"/>
    <w:rsid w:val="000173FB"/>
    <w:rsid w:val="00024EB0"/>
    <w:rsid w:val="000250EA"/>
    <w:rsid w:val="0002521E"/>
    <w:rsid w:val="000253BF"/>
    <w:rsid w:val="000264A9"/>
    <w:rsid w:val="00026E89"/>
    <w:rsid w:val="00026EEE"/>
    <w:rsid w:val="0003104E"/>
    <w:rsid w:val="00032E5A"/>
    <w:rsid w:val="00035CE1"/>
    <w:rsid w:val="00041978"/>
    <w:rsid w:val="00042828"/>
    <w:rsid w:val="00042DA6"/>
    <w:rsid w:val="00043559"/>
    <w:rsid w:val="00043C2A"/>
    <w:rsid w:val="000440A1"/>
    <w:rsid w:val="00047E71"/>
    <w:rsid w:val="00051075"/>
    <w:rsid w:val="0005557C"/>
    <w:rsid w:val="000575B0"/>
    <w:rsid w:val="00057BF5"/>
    <w:rsid w:val="00060FCD"/>
    <w:rsid w:val="00064A09"/>
    <w:rsid w:val="00065C0D"/>
    <w:rsid w:val="0007406B"/>
    <w:rsid w:val="00074C1B"/>
    <w:rsid w:val="0007615C"/>
    <w:rsid w:val="00077DBE"/>
    <w:rsid w:val="000801BE"/>
    <w:rsid w:val="00083B99"/>
    <w:rsid w:val="00085541"/>
    <w:rsid w:val="00086C6C"/>
    <w:rsid w:val="00087807"/>
    <w:rsid w:val="00090508"/>
    <w:rsid w:val="000924AD"/>
    <w:rsid w:val="000951C1"/>
    <w:rsid w:val="000955CA"/>
    <w:rsid w:val="00096E50"/>
    <w:rsid w:val="00096E78"/>
    <w:rsid w:val="000A018D"/>
    <w:rsid w:val="000A03B3"/>
    <w:rsid w:val="000A1FF0"/>
    <w:rsid w:val="000A2B50"/>
    <w:rsid w:val="000A39CE"/>
    <w:rsid w:val="000A4345"/>
    <w:rsid w:val="000A5317"/>
    <w:rsid w:val="000B1E74"/>
    <w:rsid w:val="000B25BA"/>
    <w:rsid w:val="000B5176"/>
    <w:rsid w:val="000B57DA"/>
    <w:rsid w:val="000B593D"/>
    <w:rsid w:val="000B61E5"/>
    <w:rsid w:val="000C053A"/>
    <w:rsid w:val="000C05EF"/>
    <w:rsid w:val="000C08B4"/>
    <w:rsid w:val="000C0951"/>
    <w:rsid w:val="000C25A0"/>
    <w:rsid w:val="000C3F2C"/>
    <w:rsid w:val="000C5F8F"/>
    <w:rsid w:val="000C721F"/>
    <w:rsid w:val="000D0318"/>
    <w:rsid w:val="000D3F1D"/>
    <w:rsid w:val="000D4EF0"/>
    <w:rsid w:val="000D667C"/>
    <w:rsid w:val="000E078A"/>
    <w:rsid w:val="000E7FE5"/>
    <w:rsid w:val="000F2ED2"/>
    <w:rsid w:val="00102A36"/>
    <w:rsid w:val="00104D79"/>
    <w:rsid w:val="00107135"/>
    <w:rsid w:val="00107477"/>
    <w:rsid w:val="00107540"/>
    <w:rsid w:val="00111D3E"/>
    <w:rsid w:val="00114984"/>
    <w:rsid w:val="00114F01"/>
    <w:rsid w:val="00115656"/>
    <w:rsid w:val="00115D56"/>
    <w:rsid w:val="001171BA"/>
    <w:rsid w:val="00120196"/>
    <w:rsid w:val="00122CC9"/>
    <w:rsid w:val="00122E88"/>
    <w:rsid w:val="00126065"/>
    <w:rsid w:val="00127511"/>
    <w:rsid w:val="0013200A"/>
    <w:rsid w:val="0013311E"/>
    <w:rsid w:val="00134E41"/>
    <w:rsid w:val="0013723F"/>
    <w:rsid w:val="00140A63"/>
    <w:rsid w:val="00140AC6"/>
    <w:rsid w:val="00142C2A"/>
    <w:rsid w:val="00143C41"/>
    <w:rsid w:val="00144F6F"/>
    <w:rsid w:val="00147242"/>
    <w:rsid w:val="0014784A"/>
    <w:rsid w:val="00147871"/>
    <w:rsid w:val="00152FB7"/>
    <w:rsid w:val="001538B7"/>
    <w:rsid w:val="001539CC"/>
    <w:rsid w:val="00154429"/>
    <w:rsid w:val="00156B67"/>
    <w:rsid w:val="0015762E"/>
    <w:rsid w:val="00160B04"/>
    <w:rsid w:val="001633C8"/>
    <w:rsid w:val="00171AF8"/>
    <w:rsid w:val="00175BD4"/>
    <w:rsid w:val="001763D8"/>
    <w:rsid w:val="00180FD1"/>
    <w:rsid w:val="0018435F"/>
    <w:rsid w:val="00184514"/>
    <w:rsid w:val="00187790"/>
    <w:rsid w:val="00190B65"/>
    <w:rsid w:val="001912E0"/>
    <w:rsid w:val="0019216E"/>
    <w:rsid w:val="00196086"/>
    <w:rsid w:val="001962C1"/>
    <w:rsid w:val="001978F7"/>
    <w:rsid w:val="001A024A"/>
    <w:rsid w:val="001A04D7"/>
    <w:rsid w:val="001A4434"/>
    <w:rsid w:val="001B2BF8"/>
    <w:rsid w:val="001B67AD"/>
    <w:rsid w:val="001B76CC"/>
    <w:rsid w:val="001C1B4C"/>
    <w:rsid w:val="001C4A3D"/>
    <w:rsid w:val="001C7AAF"/>
    <w:rsid w:val="001D3BA2"/>
    <w:rsid w:val="001D5C1B"/>
    <w:rsid w:val="001D6384"/>
    <w:rsid w:val="001D6F8F"/>
    <w:rsid w:val="001E06ED"/>
    <w:rsid w:val="001E0C63"/>
    <w:rsid w:val="001E0DE3"/>
    <w:rsid w:val="001E750B"/>
    <w:rsid w:val="001F0DB8"/>
    <w:rsid w:val="001F1516"/>
    <w:rsid w:val="001F3299"/>
    <w:rsid w:val="00203A55"/>
    <w:rsid w:val="002049F3"/>
    <w:rsid w:val="002070A5"/>
    <w:rsid w:val="002077D8"/>
    <w:rsid w:val="00210FC9"/>
    <w:rsid w:val="00211541"/>
    <w:rsid w:val="00213079"/>
    <w:rsid w:val="0021337A"/>
    <w:rsid w:val="00215097"/>
    <w:rsid w:val="0021572C"/>
    <w:rsid w:val="0022009C"/>
    <w:rsid w:val="00224B19"/>
    <w:rsid w:val="002252E4"/>
    <w:rsid w:val="0022707D"/>
    <w:rsid w:val="0022773F"/>
    <w:rsid w:val="0023038F"/>
    <w:rsid w:val="002405A6"/>
    <w:rsid w:val="00244727"/>
    <w:rsid w:val="00245C10"/>
    <w:rsid w:val="00246148"/>
    <w:rsid w:val="00246416"/>
    <w:rsid w:val="002470A1"/>
    <w:rsid w:val="00247242"/>
    <w:rsid w:val="00247DBB"/>
    <w:rsid w:val="00251C80"/>
    <w:rsid w:val="002568C3"/>
    <w:rsid w:val="00257F2B"/>
    <w:rsid w:val="00257F5A"/>
    <w:rsid w:val="00260DBC"/>
    <w:rsid w:val="00261F51"/>
    <w:rsid w:val="00262431"/>
    <w:rsid w:val="002634A6"/>
    <w:rsid w:val="002705F4"/>
    <w:rsid w:val="0027294A"/>
    <w:rsid w:val="002809BC"/>
    <w:rsid w:val="00281C45"/>
    <w:rsid w:val="00285908"/>
    <w:rsid w:val="00285A33"/>
    <w:rsid w:val="0028667A"/>
    <w:rsid w:val="002867E3"/>
    <w:rsid w:val="00290A6B"/>
    <w:rsid w:val="002923CD"/>
    <w:rsid w:val="00293254"/>
    <w:rsid w:val="002A11FC"/>
    <w:rsid w:val="002A1E18"/>
    <w:rsid w:val="002A2C47"/>
    <w:rsid w:val="002A3347"/>
    <w:rsid w:val="002A58D3"/>
    <w:rsid w:val="002B04A8"/>
    <w:rsid w:val="002B30BA"/>
    <w:rsid w:val="002B4717"/>
    <w:rsid w:val="002B7C7A"/>
    <w:rsid w:val="002C5A57"/>
    <w:rsid w:val="002D0107"/>
    <w:rsid w:val="002D06EB"/>
    <w:rsid w:val="002D144B"/>
    <w:rsid w:val="002D1BD0"/>
    <w:rsid w:val="002E0549"/>
    <w:rsid w:val="002E1507"/>
    <w:rsid w:val="002E17C5"/>
    <w:rsid w:val="002E2C18"/>
    <w:rsid w:val="002E4436"/>
    <w:rsid w:val="002E65DC"/>
    <w:rsid w:val="002F147E"/>
    <w:rsid w:val="002F181E"/>
    <w:rsid w:val="002F40CB"/>
    <w:rsid w:val="002F4C88"/>
    <w:rsid w:val="002F59AF"/>
    <w:rsid w:val="002F617A"/>
    <w:rsid w:val="003006D8"/>
    <w:rsid w:val="00300C1B"/>
    <w:rsid w:val="00304897"/>
    <w:rsid w:val="00305A32"/>
    <w:rsid w:val="003066E7"/>
    <w:rsid w:val="00307741"/>
    <w:rsid w:val="0031013B"/>
    <w:rsid w:val="00310178"/>
    <w:rsid w:val="003110D8"/>
    <w:rsid w:val="003118C3"/>
    <w:rsid w:val="003133B4"/>
    <w:rsid w:val="00314415"/>
    <w:rsid w:val="00316C23"/>
    <w:rsid w:val="00320DA0"/>
    <w:rsid w:val="00322C93"/>
    <w:rsid w:val="00327AB7"/>
    <w:rsid w:val="00335893"/>
    <w:rsid w:val="00344071"/>
    <w:rsid w:val="00345986"/>
    <w:rsid w:val="00346B5C"/>
    <w:rsid w:val="00350886"/>
    <w:rsid w:val="00352A94"/>
    <w:rsid w:val="003531F7"/>
    <w:rsid w:val="00355E8A"/>
    <w:rsid w:val="00362F0A"/>
    <w:rsid w:val="00364885"/>
    <w:rsid w:val="00365976"/>
    <w:rsid w:val="00374AE0"/>
    <w:rsid w:val="00375B51"/>
    <w:rsid w:val="0037686B"/>
    <w:rsid w:val="00376A4C"/>
    <w:rsid w:val="00376BCE"/>
    <w:rsid w:val="003773C6"/>
    <w:rsid w:val="0037792E"/>
    <w:rsid w:val="00380289"/>
    <w:rsid w:val="00384B8C"/>
    <w:rsid w:val="00385126"/>
    <w:rsid w:val="003853C9"/>
    <w:rsid w:val="00385F6A"/>
    <w:rsid w:val="00393A17"/>
    <w:rsid w:val="00394CFA"/>
    <w:rsid w:val="00397E48"/>
    <w:rsid w:val="003A09DE"/>
    <w:rsid w:val="003A0DA3"/>
    <w:rsid w:val="003A4F08"/>
    <w:rsid w:val="003A616B"/>
    <w:rsid w:val="003A7047"/>
    <w:rsid w:val="003A71EB"/>
    <w:rsid w:val="003B14E7"/>
    <w:rsid w:val="003B22C4"/>
    <w:rsid w:val="003B3D08"/>
    <w:rsid w:val="003B574C"/>
    <w:rsid w:val="003C26FA"/>
    <w:rsid w:val="003C3A75"/>
    <w:rsid w:val="003C3BB6"/>
    <w:rsid w:val="003C5803"/>
    <w:rsid w:val="003C679E"/>
    <w:rsid w:val="003C696A"/>
    <w:rsid w:val="003C6C08"/>
    <w:rsid w:val="003C7B96"/>
    <w:rsid w:val="003C7FF2"/>
    <w:rsid w:val="003D0829"/>
    <w:rsid w:val="003D1050"/>
    <w:rsid w:val="003D4BA9"/>
    <w:rsid w:val="003D5FE1"/>
    <w:rsid w:val="003E031E"/>
    <w:rsid w:val="003E0C62"/>
    <w:rsid w:val="003E4233"/>
    <w:rsid w:val="003E58B0"/>
    <w:rsid w:val="003E5B03"/>
    <w:rsid w:val="003E6A76"/>
    <w:rsid w:val="003F0C6D"/>
    <w:rsid w:val="003F0C7A"/>
    <w:rsid w:val="004024C8"/>
    <w:rsid w:val="00402A40"/>
    <w:rsid w:val="004039F7"/>
    <w:rsid w:val="00403CC0"/>
    <w:rsid w:val="00403EFC"/>
    <w:rsid w:val="0040655D"/>
    <w:rsid w:val="004067AE"/>
    <w:rsid w:val="00406AE3"/>
    <w:rsid w:val="00410BF6"/>
    <w:rsid w:val="00410FB0"/>
    <w:rsid w:val="00411283"/>
    <w:rsid w:val="004124EF"/>
    <w:rsid w:val="00413FF1"/>
    <w:rsid w:val="00415651"/>
    <w:rsid w:val="00415981"/>
    <w:rsid w:val="00417606"/>
    <w:rsid w:val="00417A3C"/>
    <w:rsid w:val="004202B0"/>
    <w:rsid w:val="004204D1"/>
    <w:rsid w:val="004230AF"/>
    <w:rsid w:val="0042523B"/>
    <w:rsid w:val="00432298"/>
    <w:rsid w:val="00432A5E"/>
    <w:rsid w:val="00433131"/>
    <w:rsid w:val="00433889"/>
    <w:rsid w:val="004339B7"/>
    <w:rsid w:val="00436F3C"/>
    <w:rsid w:val="00443881"/>
    <w:rsid w:val="00443CC7"/>
    <w:rsid w:val="00443FA8"/>
    <w:rsid w:val="0044438A"/>
    <w:rsid w:val="0044458F"/>
    <w:rsid w:val="004527A4"/>
    <w:rsid w:val="0045336F"/>
    <w:rsid w:val="0045365B"/>
    <w:rsid w:val="00455016"/>
    <w:rsid w:val="0045506D"/>
    <w:rsid w:val="00462687"/>
    <w:rsid w:val="00473F73"/>
    <w:rsid w:val="00473FFC"/>
    <w:rsid w:val="004805D6"/>
    <w:rsid w:val="00482078"/>
    <w:rsid w:val="00483899"/>
    <w:rsid w:val="004864D2"/>
    <w:rsid w:val="004872E1"/>
    <w:rsid w:val="00491287"/>
    <w:rsid w:val="004912DC"/>
    <w:rsid w:val="004922F9"/>
    <w:rsid w:val="00493DD4"/>
    <w:rsid w:val="00493FD3"/>
    <w:rsid w:val="0049435A"/>
    <w:rsid w:val="004947C5"/>
    <w:rsid w:val="004950A8"/>
    <w:rsid w:val="004955B3"/>
    <w:rsid w:val="004976E8"/>
    <w:rsid w:val="004977FF"/>
    <w:rsid w:val="00497C8E"/>
    <w:rsid w:val="004A1F68"/>
    <w:rsid w:val="004A55AE"/>
    <w:rsid w:val="004A5A73"/>
    <w:rsid w:val="004A7115"/>
    <w:rsid w:val="004B1B12"/>
    <w:rsid w:val="004B475F"/>
    <w:rsid w:val="004B5CDB"/>
    <w:rsid w:val="004B646D"/>
    <w:rsid w:val="004C1700"/>
    <w:rsid w:val="004C2A24"/>
    <w:rsid w:val="004C3B1B"/>
    <w:rsid w:val="004C5954"/>
    <w:rsid w:val="004C700F"/>
    <w:rsid w:val="004C7EC4"/>
    <w:rsid w:val="004D1D50"/>
    <w:rsid w:val="004D1D8F"/>
    <w:rsid w:val="004D62FE"/>
    <w:rsid w:val="004D64B3"/>
    <w:rsid w:val="004E2E4D"/>
    <w:rsid w:val="004E32B1"/>
    <w:rsid w:val="004E4BA7"/>
    <w:rsid w:val="004E6C81"/>
    <w:rsid w:val="004F24C2"/>
    <w:rsid w:val="004F2C84"/>
    <w:rsid w:val="004F3C95"/>
    <w:rsid w:val="00500686"/>
    <w:rsid w:val="00501573"/>
    <w:rsid w:val="00506F24"/>
    <w:rsid w:val="00507C32"/>
    <w:rsid w:val="005105FF"/>
    <w:rsid w:val="00515D9C"/>
    <w:rsid w:val="00517855"/>
    <w:rsid w:val="005215F0"/>
    <w:rsid w:val="005218D9"/>
    <w:rsid w:val="005258F0"/>
    <w:rsid w:val="00525D5D"/>
    <w:rsid w:val="0052655B"/>
    <w:rsid w:val="0052683B"/>
    <w:rsid w:val="005270EB"/>
    <w:rsid w:val="0054038F"/>
    <w:rsid w:val="00540F8D"/>
    <w:rsid w:val="0054190A"/>
    <w:rsid w:val="005426F1"/>
    <w:rsid w:val="00543B03"/>
    <w:rsid w:val="0054464D"/>
    <w:rsid w:val="00544DA7"/>
    <w:rsid w:val="00544F15"/>
    <w:rsid w:val="005450F8"/>
    <w:rsid w:val="00551762"/>
    <w:rsid w:val="0055184F"/>
    <w:rsid w:val="005528A0"/>
    <w:rsid w:val="00556283"/>
    <w:rsid w:val="00556988"/>
    <w:rsid w:val="00560ECF"/>
    <w:rsid w:val="0056132A"/>
    <w:rsid w:val="00563956"/>
    <w:rsid w:val="0056527B"/>
    <w:rsid w:val="005657E9"/>
    <w:rsid w:val="0056652C"/>
    <w:rsid w:val="005675E1"/>
    <w:rsid w:val="00567D48"/>
    <w:rsid w:val="0057086E"/>
    <w:rsid w:val="0057088C"/>
    <w:rsid w:val="00572563"/>
    <w:rsid w:val="00574B22"/>
    <w:rsid w:val="00574C87"/>
    <w:rsid w:val="00575795"/>
    <w:rsid w:val="00575DB1"/>
    <w:rsid w:val="00576EC0"/>
    <w:rsid w:val="005775BD"/>
    <w:rsid w:val="005828E0"/>
    <w:rsid w:val="00582926"/>
    <w:rsid w:val="0058367C"/>
    <w:rsid w:val="0058586E"/>
    <w:rsid w:val="00587E99"/>
    <w:rsid w:val="00590F49"/>
    <w:rsid w:val="00590FD7"/>
    <w:rsid w:val="00594579"/>
    <w:rsid w:val="00596F3A"/>
    <w:rsid w:val="00597413"/>
    <w:rsid w:val="005A2957"/>
    <w:rsid w:val="005A32C6"/>
    <w:rsid w:val="005A470A"/>
    <w:rsid w:val="005A699B"/>
    <w:rsid w:val="005A71EC"/>
    <w:rsid w:val="005A7678"/>
    <w:rsid w:val="005B0D58"/>
    <w:rsid w:val="005B220D"/>
    <w:rsid w:val="005B344F"/>
    <w:rsid w:val="005B397E"/>
    <w:rsid w:val="005B3A38"/>
    <w:rsid w:val="005B461E"/>
    <w:rsid w:val="005B7EFA"/>
    <w:rsid w:val="005C1000"/>
    <w:rsid w:val="005C227E"/>
    <w:rsid w:val="005D14E8"/>
    <w:rsid w:val="005D1C46"/>
    <w:rsid w:val="005D3A0D"/>
    <w:rsid w:val="005D40BB"/>
    <w:rsid w:val="005D60FD"/>
    <w:rsid w:val="005D63B6"/>
    <w:rsid w:val="005E2718"/>
    <w:rsid w:val="005E3C8E"/>
    <w:rsid w:val="005E4348"/>
    <w:rsid w:val="005E5BF0"/>
    <w:rsid w:val="005E7311"/>
    <w:rsid w:val="005E761D"/>
    <w:rsid w:val="005F0695"/>
    <w:rsid w:val="005F2914"/>
    <w:rsid w:val="005F2E15"/>
    <w:rsid w:val="005F4E16"/>
    <w:rsid w:val="005F6225"/>
    <w:rsid w:val="005F6EC5"/>
    <w:rsid w:val="00600A36"/>
    <w:rsid w:val="00600AC2"/>
    <w:rsid w:val="006017DB"/>
    <w:rsid w:val="0060237D"/>
    <w:rsid w:val="00602795"/>
    <w:rsid w:val="00602882"/>
    <w:rsid w:val="00604836"/>
    <w:rsid w:val="0060488E"/>
    <w:rsid w:val="006049CB"/>
    <w:rsid w:val="00604E8A"/>
    <w:rsid w:val="0061225B"/>
    <w:rsid w:val="006122D2"/>
    <w:rsid w:val="00614AEC"/>
    <w:rsid w:val="006160D5"/>
    <w:rsid w:val="0061690B"/>
    <w:rsid w:val="00617B45"/>
    <w:rsid w:val="006212BC"/>
    <w:rsid w:val="00623BF1"/>
    <w:rsid w:val="00624572"/>
    <w:rsid w:val="00625E54"/>
    <w:rsid w:val="00630150"/>
    <w:rsid w:val="0063016E"/>
    <w:rsid w:val="00631362"/>
    <w:rsid w:val="00632180"/>
    <w:rsid w:val="00632B63"/>
    <w:rsid w:val="0063384C"/>
    <w:rsid w:val="006378BD"/>
    <w:rsid w:val="00637B50"/>
    <w:rsid w:val="006402B2"/>
    <w:rsid w:val="0064089A"/>
    <w:rsid w:val="006435CB"/>
    <w:rsid w:val="00645772"/>
    <w:rsid w:val="006464B7"/>
    <w:rsid w:val="00647051"/>
    <w:rsid w:val="006476FF"/>
    <w:rsid w:val="00647820"/>
    <w:rsid w:val="00647C0E"/>
    <w:rsid w:val="00650B3C"/>
    <w:rsid w:val="00652FF0"/>
    <w:rsid w:val="0065400F"/>
    <w:rsid w:val="00654F8F"/>
    <w:rsid w:val="00655281"/>
    <w:rsid w:val="00655989"/>
    <w:rsid w:val="00655B4F"/>
    <w:rsid w:val="006635D2"/>
    <w:rsid w:val="00666519"/>
    <w:rsid w:val="00673136"/>
    <w:rsid w:val="0067446A"/>
    <w:rsid w:val="0067611A"/>
    <w:rsid w:val="00676E88"/>
    <w:rsid w:val="00680F59"/>
    <w:rsid w:val="00681D89"/>
    <w:rsid w:val="00682DB4"/>
    <w:rsid w:val="006832BD"/>
    <w:rsid w:val="00683654"/>
    <w:rsid w:val="00684983"/>
    <w:rsid w:val="006855E6"/>
    <w:rsid w:val="00685B17"/>
    <w:rsid w:val="00687816"/>
    <w:rsid w:val="00691291"/>
    <w:rsid w:val="0069406A"/>
    <w:rsid w:val="00696BCD"/>
    <w:rsid w:val="006A06EA"/>
    <w:rsid w:val="006A53B7"/>
    <w:rsid w:val="006A6B39"/>
    <w:rsid w:val="006B00A7"/>
    <w:rsid w:val="006B16B2"/>
    <w:rsid w:val="006B2C46"/>
    <w:rsid w:val="006B4B6D"/>
    <w:rsid w:val="006B4FE3"/>
    <w:rsid w:val="006B5017"/>
    <w:rsid w:val="006B5BF5"/>
    <w:rsid w:val="006B7FF5"/>
    <w:rsid w:val="006C0C0F"/>
    <w:rsid w:val="006C24A5"/>
    <w:rsid w:val="006C6970"/>
    <w:rsid w:val="006C6C97"/>
    <w:rsid w:val="006D33B2"/>
    <w:rsid w:val="006D6BD0"/>
    <w:rsid w:val="006D766D"/>
    <w:rsid w:val="006D7EB1"/>
    <w:rsid w:val="006E0472"/>
    <w:rsid w:val="006E2570"/>
    <w:rsid w:val="006E452F"/>
    <w:rsid w:val="006E7F7F"/>
    <w:rsid w:val="006F2263"/>
    <w:rsid w:val="006F4753"/>
    <w:rsid w:val="006F5066"/>
    <w:rsid w:val="006F74CC"/>
    <w:rsid w:val="00700078"/>
    <w:rsid w:val="007007A2"/>
    <w:rsid w:val="0070088D"/>
    <w:rsid w:val="00701ACD"/>
    <w:rsid w:val="007020EB"/>
    <w:rsid w:val="00702622"/>
    <w:rsid w:val="00702D39"/>
    <w:rsid w:val="00704BC7"/>
    <w:rsid w:val="00706C17"/>
    <w:rsid w:val="00707F86"/>
    <w:rsid w:val="007133F2"/>
    <w:rsid w:val="0071382E"/>
    <w:rsid w:val="007158AC"/>
    <w:rsid w:val="007165C6"/>
    <w:rsid w:val="00717CD2"/>
    <w:rsid w:val="00722EC2"/>
    <w:rsid w:val="007234ED"/>
    <w:rsid w:val="007241DF"/>
    <w:rsid w:val="007248DD"/>
    <w:rsid w:val="007257BE"/>
    <w:rsid w:val="00725B18"/>
    <w:rsid w:val="007306D8"/>
    <w:rsid w:val="007321D2"/>
    <w:rsid w:val="007356FD"/>
    <w:rsid w:val="00735AC6"/>
    <w:rsid w:val="007377D5"/>
    <w:rsid w:val="00740C78"/>
    <w:rsid w:val="0074473F"/>
    <w:rsid w:val="00746BED"/>
    <w:rsid w:val="00747006"/>
    <w:rsid w:val="00751FE2"/>
    <w:rsid w:val="0075353A"/>
    <w:rsid w:val="00754E21"/>
    <w:rsid w:val="00755866"/>
    <w:rsid w:val="00756E45"/>
    <w:rsid w:val="00757D00"/>
    <w:rsid w:val="007610FE"/>
    <w:rsid w:val="00764610"/>
    <w:rsid w:val="007648CA"/>
    <w:rsid w:val="0076735E"/>
    <w:rsid w:val="00767989"/>
    <w:rsid w:val="00772A74"/>
    <w:rsid w:val="00773C72"/>
    <w:rsid w:val="007754E4"/>
    <w:rsid w:val="00776369"/>
    <w:rsid w:val="0078093E"/>
    <w:rsid w:val="0078282F"/>
    <w:rsid w:val="00783082"/>
    <w:rsid w:val="007830BB"/>
    <w:rsid w:val="00783E52"/>
    <w:rsid w:val="007848F4"/>
    <w:rsid w:val="00785D35"/>
    <w:rsid w:val="0079187D"/>
    <w:rsid w:val="00792E10"/>
    <w:rsid w:val="0079631B"/>
    <w:rsid w:val="007A020E"/>
    <w:rsid w:val="007A1BAF"/>
    <w:rsid w:val="007A32E9"/>
    <w:rsid w:val="007A7332"/>
    <w:rsid w:val="007B3FBE"/>
    <w:rsid w:val="007B7912"/>
    <w:rsid w:val="007C391D"/>
    <w:rsid w:val="007C4C96"/>
    <w:rsid w:val="007D0F26"/>
    <w:rsid w:val="007D1D54"/>
    <w:rsid w:val="007D1D89"/>
    <w:rsid w:val="007D5E46"/>
    <w:rsid w:val="007D6B5A"/>
    <w:rsid w:val="007E3AA5"/>
    <w:rsid w:val="007F0533"/>
    <w:rsid w:val="007F0864"/>
    <w:rsid w:val="007F0F96"/>
    <w:rsid w:val="007F4055"/>
    <w:rsid w:val="007F6699"/>
    <w:rsid w:val="007F741B"/>
    <w:rsid w:val="007F7F63"/>
    <w:rsid w:val="00803B8C"/>
    <w:rsid w:val="00803E29"/>
    <w:rsid w:val="00804161"/>
    <w:rsid w:val="00806835"/>
    <w:rsid w:val="00810FD6"/>
    <w:rsid w:val="0081435C"/>
    <w:rsid w:val="00814B32"/>
    <w:rsid w:val="00816331"/>
    <w:rsid w:val="00816D94"/>
    <w:rsid w:val="0082209D"/>
    <w:rsid w:val="00822BD4"/>
    <w:rsid w:val="008233AB"/>
    <w:rsid w:val="008247DE"/>
    <w:rsid w:val="00825899"/>
    <w:rsid w:val="008259F3"/>
    <w:rsid w:val="008261CE"/>
    <w:rsid w:val="008265E2"/>
    <w:rsid w:val="00827EB0"/>
    <w:rsid w:val="008308E5"/>
    <w:rsid w:val="0083367B"/>
    <w:rsid w:val="00835CB3"/>
    <w:rsid w:val="00836FD1"/>
    <w:rsid w:val="008422BB"/>
    <w:rsid w:val="0084270F"/>
    <w:rsid w:val="00842E38"/>
    <w:rsid w:val="008446A9"/>
    <w:rsid w:val="00845838"/>
    <w:rsid w:val="0084668D"/>
    <w:rsid w:val="008474FE"/>
    <w:rsid w:val="008479C3"/>
    <w:rsid w:val="0085241F"/>
    <w:rsid w:val="00853134"/>
    <w:rsid w:val="00853520"/>
    <w:rsid w:val="00853B72"/>
    <w:rsid w:val="00855063"/>
    <w:rsid w:val="008603E8"/>
    <w:rsid w:val="00861004"/>
    <w:rsid w:val="008646AA"/>
    <w:rsid w:val="008646DC"/>
    <w:rsid w:val="008664CE"/>
    <w:rsid w:val="00867071"/>
    <w:rsid w:val="008672BB"/>
    <w:rsid w:val="00867673"/>
    <w:rsid w:val="008704B1"/>
    <w:rsid w:val="00870951"/>
    <w:rsid w:val="00870D4C"/>
    <w:rsid w:val="00872723"/>
    <w:rsid w:val="008766F4"/>
    <w:rsid w:val="00883802"/>
    <w:rsid w:val="008913CD"/>
    <w:rsid w:val="00891D81"/>
    <w:rsid w:val="008941ED"/>
    <w:rsid w:val="00894972"/>
    <w:rsid w:val="00895713"/>
    <w:rsid w:val="00897607"/>
    <w:rsid w:val="00897B5E"/>
    <w:rsid w:val="008A270B"/>
    <w:rsid w:val="008A6281"/>
    <w:rsid w:val="008A7093"/>
    <w:rsid w:val="008B268F"/>
    <w:rsid w:val="008B409E"/>
    <w:rsid w:val="008B554D"/>
    <w:rsid w:val="008B5F35"/>
    <w:rsid w:val="008B6660"/>
    <w:rsid w:val="008B74A1"/>
    <w:rsid w:val="008B7F66"/>
    <w:rsid w:val="008C09DF"/>
    <w:rsid w:val="008C0B34"/>
    <w:rsid w:val="008C268D"/>
    <w:rsid w:val="008C514D"/>
    <w:rsid w:val="008C51C5"/>
    <w:rsid w:val="008C7D29"/>
    <w:rsid w:val="008D0A3E"/>
    <w:rsid w:val="008D0D59"/>
    <w:rsid w:val="008D163A"/>
    <w:rsid w:val="008D1BCA"/>
    <w:rsid w:val="008D20B6"/>
    <w:rsid w:val="008D32DD"/>
    <w:rsid w:val="008D3D59"/>
    <w:rsid w:val="008D3EE9"/>
    <w:rsid w:val="008D5CDE"/>
    <w:rsid w:val="008D735C"/>
    <w:rsid w:val="008D7AFB"/>
    <w:rsid w:val="008E49DA"/>
    <w:rsid w:val="008E5AB0"/>
    <w:rsid w:val="008F082F"/>
    <w:rsid w:val="008F2DA3"/>
    <w:rsid w:val="008F3002"/>
    <w:rsid w:val="008F37A8"/>
    <w:rsid w:val="008F66B9"/>
    <w:rsid w:val="0090043A"/>
    <w:rsid w:val="00900DC8"/>
    <w:rsid w:val="009011D4"/>
    <w:rsid w:val="00902E0B"/>
    <w:rsid w:val="00902F8F"/>
    <w:rsid w:val="0090345A"/>
    <w:rsid w:val="0090357A"/>
    <w:rsid w:val="00903E53"/>
    <w:rsid w:val="00906C3C"/>
    <w:rsid w:val="00913679"/>
    <w:rsid w:val="009154F9"/>
    <w:rsid w:val="0091685A"/>
    <w:rsid w:val="00917761"/>
    <w:rsid w:val="00917A5E"/>
    <w:rsid w:val="00917CB0"/>
    <w:rsid w:val="00921371"/>
    <w:rsid w:val="00923E05"/>
    <w:rsid w:val="009248A1"/>
    <w:rsid w:val="009269F6"/>
    <w:rsid w:val="00926F04"/>
    <w:rsid w:val="0093152F"/>
    <w:rsid w:val="00931F9D"/>
    <w:rsid w:val="009323F1"/>
    <w:rsid w:val="009346E4"/>
    <w:rsid w:val="0093508A"/>
    <w:rsid w:val="009351FE"/>
    <w:rsid w:val="00941999"/>
    <w:rsid w:val="00942DA3"/>
    <w:rsid w:val="00942FF4"/>
    <w:rsid w:val="009435B8"/>
    <w:rsid w:val="00944D25"/>
    <w:rsid w:val="009466E2"/>
    <w:rsid w:val="0094722E"/>
    <w:rsid w:val="0096098F"/>
    <w:rsid w:val="00961E74"/>
    <w:rsid w:val="00964D5D"/>
    <w:rsid w:val="00967002"/>
    <w:rsid w:val="00967E45"/>
    <w:rsid w:val="00970C28"/>
    <w:rsid w:val="00972911"/>
    <w:rsid w:val="00975B2F"/>
    <w:rsid w:val="00975E71"/>
    <w:rsid w:val="00976B26"/>
    <w:rsid w:val="00980080"/>
    <w:rsid w:val="009819C2"/>
    <w:rsid w:val="009830EA"/>
    <w:rsid w:val="00984D14"/>
    <w:rsid w:val="00990431"/>
    <w:rsid w:val="00991494"/>
    <w:rsid w:val="009A58A4"/>
    <w:rsid w:val="009A6BEF"/>
    <w:rsid w:val="009A6C5B"/>
    <w:rsid w:val="009B31F4"/>
    <w:rsid w:val="009B3A23"/>
    <w:rsid w:val="009B4AF5"/>
    <w:rsid w:val="009B4C63"/>
    <w:rsid w:val="009B5E17"/>
    <w:rsid w:val="009B6C70"/>
    <w:rsid w:val="009B7637"/>
    <w:rsid w:val="009C1129"/>
    <w:rsid w:val="009C3741"/>
    <w:rsid w:val="009C5236"/>
    <w:rsid w:val="009C54AA"/>
    <w:rsid w:val="009C696C"/>
    <w:rsid w:val="009D00B8"/>
    <w:rsid w:val="009D0B80"/>
    <w:rsid w:val="009D1020"/>
    <w:rsid w:val="009D1BE9"/>
    <w:rsid w:val="009D1D74"/>
    <w:rsid w:val="009D214B"/>
    <w:rsid w:val="009D34C2"/>
    <w:rsid w:val="009D4AAC"/>
    <w:rsid w:val="009D53DC"/>
    <w:rsid w:val="009D67AE"/>
    <w:rsid w:val="009E115A"/>
    <w:rsid w:val="009E139B"/>
    <w:rsid w:val="009E1842"/>
    <w:rsid w:val="009E1925"/>
    <w:rsid w:val="009E40E5"/>
    <w:rsid w:val="009E4980"/>
    <w:rsid w:val="009F011C"/>
    <w:rsid w:val="009F259D"/>
    <w:rsid w:val="009F287E"/>
    <w:rsid w:val="009F2FDB"/>
    <w:rsid w:val="009F3675"/>
    <w:rsid w:val="009F4E08"/>
    <w:rsid w:val="009F52DC"/>
    <w:rsid w:val="00A00C7A"/>
    <w:rsid w:val="00A046AD"/>
    <w:rsid w:val="00A0606D"/>
    <w:rsid w:val="00A07FCF"/>
    <w:rsid w:val="00A11F28"/>
    <w:rsid w:val="00A1227E"/>
    <w:rsid w:val="00A12DD3"/>
    <w:rsid w:val="00A1317F"/>
    <w:rsid w:val="00A13281"/>
    <w:rsid w:val="00A14711"/>
    <w:rsid w:val="00A155A2"/>
    <w:rsid w:val="00A162DA"/>
    <w:rsid w:val="00A17E07"/>
    <w:rsid w:val="00A235ED"/>
    <w:rsid w:val="00A255DE"/>
    <w:rsid w:val="00A256B2"/>
    <w:rsid w:val="00A25A31"/>
    <w:rsid w:val="00A269F9"/>
    <w:rsid w:val="00A302ED"/>
    <w:rsid w:val="00A33672"/>
    <w:rsid w:val="00A35806"/>
    <w:rsid w:val="00A40B43"/>
    <w:rsid w:val="00A4198B"/>
    <w:rsid w:val="00A44B54"/>
    <w:rsid w:val="00A5200B"/>
    <w:rsid w:val="00A547AD"/>
    <w:rsid w:val="00A55BA5"/>
    <w:rsid w:val="00A55E6D"/>
    <w:rsid w:val="00A60D7D"/>
    <w:rsid w:val="00A60E8E"/>
    <w:rsid w:val="00A61BBF"/>
    <w:rsid w:val="00A62DC7"/>
    <w:rsid w:val="00A630E0"/>
    <w:rsid w:val="00A66776"/>
    <w:rsid w:val="00A70B6D"/>
    <w:rsid w:val="00A71792"/>
    <w:rsid w:val="00A7197C"/>
    <w:rsid w:val="00A7334E"/>
    <w:rsid w:val="00A7440C"/>
    <w:rsid w:val="00A767B4"/>
    <w:rsid w:val="00A81C02"/>
    <w:rsid w:val="00A82E8B"/>
    <w:rsid w:val="00A86865"/>
    <w:rsid w:val="00A869D6"/>
    <w:rsid w:val="00A9112F"/>
    <w:rsid w:val="00A91CA9"/>
    <w:rsid w:val="00A92CFD"/>
    <w:rsid w:val="00A942EB"/>
    <w:rsid w:val="00A948DF"/>
    <w:rsid w:val="00A97A21"/>
    <w:rsid w:val="00AA0040"/>
    <w:rsid w:val="00AA0071"/>
    <w:rsid w:val="00AA1BC3"/>
    <w:rsid w:val="00AA23F4"/>
    <w:rsid w:val="00AA2F2E"/>
    <w:rsid w:val="00AA55B0"/>
    <w:rsid w:val="00AA7825"/>
    <w:rsid w:val="00AB156E"/>
    <w:rsid w:val="00AB2C1B"/>
    <w:rsid w:val="00AB4EEE"/>
    <w:rsid w:val="00AB6766"/>
    <w:rsid w:val="00AB74CD"/>
    <w:rsid w:val="00AC0DC3"/>
    <w:rsid w:val="00AC2D33"/>
    <w:rsid w:val="00AC3304"/>
    <w:rsid w:val="00AC70A9"/>
    <w:rsid w:val="00AD2A4C"/>
    <w:rsid w:val="00AD46A2"/>
    <w:rsid w:val="00AD6551"/>
    <w:rsid w:val="00AD66F4"/>
    <w:rsid w:val="00AE1712"/>
    <w:rsid w:val="00AE59B4"/>
    <w:rsid w:val="00AE5BA3"/>
    <w:rsid w:val="00AE6676"/>
    <w:rsid w:val="00AE6875"/>
    <w:rsid w:val="00AE74AE"/>
    <w:rsid w:val="00AE796E"/>
    <w:rsid w:val="00AF0C5A"/>
    <w:rsid w:val="00AF22B3"/>
    <w:rsid w:val="00AF2346"/>
    <w:rsid w:val="00AF4BDC"/>
    <w:rsid w:val="00AF4D65"/>
    <w:rsid w:val="00B0309F"/>
    <w:rsid w:val="00B03DF8"/>
    <w:rsid w:val="00B06EC2"/>
    <w:rsid w:val="00B076E4"/>
    <w:rsid w:val="00B077C8"/>
    <w:rsid w:val="00B10EBC"/>
    <w:rsid w:val="00B11BBA"/>
    <w:rsid w:val="00B123F6"/>
    <w:rsid w:val="00B12674"/>
    <w:rsid w:val="00B13249"/>
    <w:rsid w:val="00B16679"/>
    <w:rsid w:val="00B17F1F"/>
    <w:rsid w:val="00B201AD"/>
    <w:rsid w:val="00B208E9"/>
    <w:rsid w:val="00B24BE0"/>
    <w:rsid w:val="00B24EE7"/>
    <w:rsid w:val="00B301FA"/>
    <w:rsid w:val="00B3185B"/>
    <w:rsid w:val="00B327D3"/>
    <w:rsid w:val="00B32C68"/>
    <w:rsid w:val="00B32CA4"/>
    <w:rsid w:val="00B3321B"/>
    <w:rsid w:val="00B351CB"/>
    <w:rsid w:val="00B362ED"/>
    <w:rsid w:val="00B40A2A"/>
    <w:rsid w:val="00B429FE"/>
    <w:rsid w:val="00B437FC"/>
    <w:rsid w:val="00B4506C"/>
    <w:rsid w:val="00B47B3C"/>
    <w:rsid w:val="00B50967"/>
    <w:rsid w:val="00B518AD"/>
    <w:rsid w:val="00B51A7D"/>
    <w:rsid w:val="00B530F0"/>
    <w:rsid w:val="00B5322A"/>
    <w:rsid w:val="00B534CB"/>
    <w:rsid w:val="00B566B8"/>
    <w:rsid w:val="00B57964"/>
    <w:rsid w:val="00B60B2E"/>
    <w:rsid w:val="00B60BBA"/>
    <w:rsid w:val="00B61E40"/>
    <w:rsid w:val="00B63310"/>
    <w:rsid w:val="00B63DD4"/>
    <w:rsid w:val="00B65BBC"/>
    <w:rsid w:val="00B71477"/>
    <w:rsid w:val="00B756D3"/>
    <w:rsid w:val="00B76EFA"/>
    <w:rsid w:val="00B90B96"/>
    <w:rsid w:val="00B9232D"/>
    <w:rsid w:val="00B92CC5"/>
    <w:rsid w:val="00B93753"/>
    <w:rsid w:val="00BA0D16"/>
    <w:rsid w:val="00BA1307"/>
    <w:rsid w:val="00BA502C"/>
    <w:rsid w:val="00BA5142"/>
    <w:rsid w:val="00BA66F2"/>
    <w:rsid w:val="00BA7600"/>
    <w:rsid w:val="00BA7BBA"/>
    <w:rsid w:val="00BB20EC"/>
    <w:rsid w:val="00BB5DAB"/>
    <w:rsid w:val="00BB697A"/>
    <w:rsid w:val="00BB7F11"/>
    <w:rsid w:val="00BC6D9C"/>
    <w:rsid w:val="00BC73FC"/>
    <w:rsid w:val="00BD59B8"/>
    <w:rsid w:val="00BD7CD4"/>
    <w:rsid w:val="00BE07D8"/>
    <w:rsid w:val="00BE12CD"/>
    <w:rsid w:val="00BE138A"/>
    <w:rsid w:val="00BE3E78"/>
    <w:rsid w:val="00BE4559"/>
    <w:rsid w:val="00BE4574"/>
    <w:rsid w:val="00BE5C65"/>
    <w:rsid w:val="00BE5F6B"/>
    <w:rsid w:val="00BF0AD4"/>
    <w:rsid w:val="00BF2B0D"/>
    <w:rsid w:val="00BF47AE"/>
    <w:rsid w:val="00C01574"/>
    <w:rsid w:val="00C019DA"/>
    <w:rsid w:val="00C0277C"/>
    <w:rsid w:val="00C0318F"/>
    <w:rsid w:val="00C07B5D"/>
    <w:rsid w:val="00C122AE"/>
    <w:rsid w:val="00C12A8A"/>
    <w:rsid w:val="00C13029"/>
    <w:rsid w:val="00C1318B"/>
    <w:rsid w:val="00C13A18"/>
    <w:rsid w:val="00C262A0"/>
    <w:rsid w:val="00C26A1C"/>
    <w:rsid w:val="00C30536"/>
    <w:rsid w:val="00C3204A"/>
    <w:rsid w:val="00C32C0E"/>
    <w:rsid w:val="00C34CF3"/>
    <w:rsid w:val="00C3716C"/>
    <w:rsid w:val="00C3719A"/>
    <w:rsid w:val="00C3755B"/>
    <w:rsid w:val="00C37B73"/>
    <w:rsid w:val="00C40F87"/>
    <w:rsid w:val="00C411C3"/>
    <w:rsid w:val="00C44E85"/>
    <w:rsid w:val="00C47F51"/>
    <w:rsid w:val="00C559B1"/>
    <w:rsid w:val="00C614B8"/>
    <w:rsid w:val="00C6248C"/>
    <w:rsid w:val="00C673F7"/>
    <w:rsid w:val="00C67B07"/>
    <w:rsid w:val="00C70BD6"/>
    <w:rsid w:val="00C70F19"/>
    <w:rsid w:val="00C760A1"/>
    <w:rsid w:val="00C77FF7"/>
    <w:rsid w:val="00C802A3"/>
    <w:rsid w:val="00C806D1"/>
    <w:rsid w:val="00C8251A"/>
    <w:rsid w:val="00C8253C"/>
    <w:rsid w:val="00C8291A"/>
    <w:rsid w:val="00C85B4C"/>
    <w:rsid w:val="00C86F37"/>
    <w:rsid w:val="00C9255D"/>
    <w:rsid w:val="00C93877"/>
    <w:rsid w:val="00C94DE3"/>
    <w:rsid w:val="00C97451"/>
    <w:rsid w:val="00CA10D8"/>
    <w:rsid w:val="00CA1EFB"/>
    <w:rsid w:val="00CA4002"/>
    <w:rsid w:val="00CA4C1F"/>
    <w:rsid w:val="00CA554E"/>
    <w:rsid w:val="00CA5C02"/>
    <w:rsid w:val="00CA74A1"/>
    <w:rsid w:val="00CB0C2D"/>
    <w:rsid w:val="00CB1403"/>
    <w:rsid w:val="00CB31FF"/>
    <w:rsid w:val="00CB3A63"/>
    <w:rsid w:val="00CB5893"/>
    <w:rsid w:val="00CB58F7"/>
    <w:rsid w:val="00CB5C1B"/>
    <w:rsid w:val="00CB7296"/>
    <w:rsid w:val="00CB74C3"/>
    <w:rsid w:val="00CC12AC"/>
    <w:rsid w:val="00CC2B95"/>
    <w:rsid w:val="00CC6211"/>
    <w:rsid w:val="00CD12CF"/>
    <w:rsid w:val="00CD298B"/>
    <w:rsid w:val="00CD3262"/>
    <w:rsid w:val="00CD5C46"/>
    <w:rsid w:val="00CD5DC9"/>
    <w:rsid w:val="00CE0717"/>
    <w:rsid w:val="00CE1E7E"/>
    <w:rsid w:val="00CE7D27"/>
    <w:rsid w:val="00CE7E09"/>
    <w:rsid w:val="00CF3B27"/>
    <w:rsid w:val="00CF3F42"/>
    <w:rsid w:val="00CF62B6"/>
    <w:rsid w:val="00CF7247"/>
    <w:rsid w:val="00CF7583"/>
    <w:rsid w:val="00D00560"/>
    <w:rsid w:val="00D04894"/>
    <w:rsid w:val="00D06588"/>
    <w:rsid w:val="00D15E3A"/>
    <w:rsid w:val="00D1670E"/>
    <w:rsid w:val="00D21BD4"/>
    <w:rsid w:val="00D21C11"/>
    <w:rsid w:val="00D23208"/>
    <w:rsid w:val="00D23ADD"/>
    <w:rsid w:val="00D23CA3"/>
    <w:rsid w:val="00D2454F"/>
    <w:rsid w:val="00D24FE3"/>
    <w:rsid w:val="00D26A07"/>
    <w:rsid w:val="00D34A54"/>
    <w:rsid w:val="00D35B09"/>
    <w:rsid w:val="00D41905"/>
    <w:rsid w:val="00D44F62"/>
    <w:rsid w:val="00D45632"/>
    <w:rsid w:val="00D4594B"/>
    <w:rsid w:val="00D45E7B"/>
    <w:rsid w:val="00D4636C"/>
    <w:rsid w:val="00D46808"/>
    <w:rsid w:val="00D50CB4"/>
    <w:rsid w:val="00D50DC2"/>
    <w:rsid w:val="00D51128"/>
    <w:rsid w:val="00D51F77"/>
    <w:rsid w:val="00D52DE6"/>
    <w:rsid w:val="00D54629"/>
    <w:rsid w:val="00D563CD"/>
    <w:rsid w:val="00D56C91"/>
    <w:rsid w:val="00D6075E"/>
    <w:rsid w:val="00D61676"/>
    <w:rsid w:val="00D63F42"/>
    <w:rsid w:val="00D65DA3"/>
    <w:rsid w:val="00D675A8"/>
    <w:rsid w:val="00D67B84"/>
    <w:rsid w:val="00D67BA0"/>
    <w:rsid w:val="00D67EF2"/>
    <w:rsid w:val="00D706F0"/>
    <w:rsid w:val="00D73CE5"/>
    <w:rsid w:val="00D754B2"/>
    <w:rsid w:val="00D809F7"/>
    <w:rsid w:val="00D866C7"/>
    <w:rsid w:val="00D91AD4"/>
    <w:rsid w:val="00D9343C"/>
    <w:rsid w:val="00D95BAE"/>
    <w:rsid w:val="00D95D81"/>
    <w:rsid w:val="00D9648C"/>
    <w:rsid w:val="00D97A3D"/>
    <w:rsid w:val="00DA01CF"/>
    <w:rsid w:val="00DA3F95"/>
    <w:rsid w:val="00DA5CB1"/>
    <w:rsid w:val="00DA5CFB"/>
    <w:rsid w:val="00DA6443"/>
    <w:rsid w:val="00DB10C3"/>
    <w:rsid w:val="00DB2279"/>
    <w:rsid w:val="00DB3FFE"/>
    <w:rsid w:val="00DB5027"/>
    <w:rsid w:val="00DC446A"/>
    <w:rsid w:val="00DC5E53"/>
    <w:rsid w:val="00DC667B"/>
    <w:rsid w:val="00DC7997"/>
    <w:rsid w:val="00DD2DC1"/>
    <w:rsid w:val="00DD64EB"/>
    <w:rsid w:val="00DD658B"/>
    <w:rsid w:val="00DE1FBF"/>
    <w:rsid w:val="00DE296A"/>
    <w:rsid w:val="00DE3030"/>
    <w:rsid w:val="00DE48D1"/>
    <w:rsid w:val="00DE5A27"/>
    <w:rsid w:val="00DE601A"/>
    <w:rsid w:val="00DF272E"/>
    <w:rsid w:val="00DF3056"/>
    <w:rsid w:val="00E02EB3"/>
    <w:rsid w:val="00E068AA"/>
    <w:rsid w:val="00E06F21"/>
    <w:rsid w:val="00E12161"/>
    <w:rsid w:val="00E122BF"/>
    <w:rsid w:val="00E15492"/>
    <w:rsid w:val="00E16945"/>
    <w:rsid w:val="00E172D9"/>
    <w:rsid w:val="00E17940"/>
    <w:rsid w:val="00E23677"/>
    <w:rsid w:val="00E27DA8"/>
    <w:rsid w:val="00E303AD"/>
    <w:rsid w:val="00E30621"/>
    <w:rsid w:val="00E30923"/>
    <w:rsid w:val="00E30A2A"/>
    <w:rsid w:val="00E32558"/>
    <w:rsid w:val="00E350A2"/>
    <w:rsid w:val="00E36188"/>
    <w:rsid w:val="00E3716B"/>
    <w:rsid w:val="00E37963"/>
    <w:rsid w:val="00E465A1"/>
    <w:rsid w:val="00E46BC2"/>
    <w:rsid w:val="00E5238C"/>
    <w:rsid w:val="00E56CC5"/>
    <w:rsid w:val="00E579B6"/>
    <w:rsid w:val="00E644B5"/>
    <w:rsid w:val="00E64837"/>
    <w:rsid w:val="00E652C7"/>
    <w:rsid w:val="00E66D3D"/>
    <w:rsid w:val="00E72F17"/>
    <w:rsid w:val="00E73104"/>
    <w:rsid w:val="00E74858"/>
    <w:rsid w:val="00E75640"/>
    <w:rsid w:val="00E75FE9"/>
    <w:rsid w:val="00E76122"/>
    <w:rsid w:val="00E769E8"/>
    <w:rsid w:val="00E76DE3"/>
    <w:rsid w:val="00E76F2F"/>
    <w:rsid w:val="00E807A0"/>
    <w:rsid w:val="00E81662"/>
    <w:rsid w:val="00E82AA3"/>
    <w:rsid w:val="00E82BAC"/>
    <w:rsid w:val="00E8698A"/>
    <w:rsid w:val="00E91FF4"/>
    <w:rsid w:val="00E926E8"/>
    <w:rsid w:val="00E930A4"/>
    <w:rsid w:val="00EA09A0"/>
    <w:rsid w:val="00EA0E9F"/>
    <w:rsid w:val="00EA1530"/>
    <w:rsid w:val="00EA401D"/>
    <w:rsid w:val="00EB04F8"/>
    <w:rsid w:val="00EB0612"/>
    <w:rsid w:val="00EB0DBD"/>
    <w:rsid w:val="00EB19BE"/>
    <w:rsid w:val="00EB3B68"/>
    <w:rsid w:val="00EC284F"/>
    <w:rsid w:val="00EC2AA8"/>
    <w:rsid w:val="00EC441F"/>
    <w:rsid w:val="00ED4A7A"/>
    <w:rsid w:val="00ED6FA2"/>
    <w:rsid w:val="00EE1DB0"/>
    <w:rsid w:val="00EE24CB"/>
    <w:rsid w:val="00EE681E"/>
    <w:rsid w:val="00EE789F"/>
    <w:rsid w:val="00EF06B2"/>
    <w:rsid w:val="00EF157A"/>
    <w:rsid w:val="00EF171A"/>
    <w:rsid w:val="00EF2335"/>
    <w:rsid w:val="00EF3AAF"/>
    <w:rsid w:val="00EF4AB3"/>
    <w:rsid w:val="00EF4C6C"/>
    <w:rsid w:val="00EF5759"/>
    <w:rsid w:val="00EF6619"/>
    <w:rsid w:val="00EF682E"/>
    <w:rsid w:val="00EF7E65"/>
    <w:rsid w:val="00F0365D"/>
    <w:rsid w:val="00F04AC2"/>
    <w:rsid w:val="00F0751F"/>
    <w:rsid w:val="00F10D9F"/>
    <w:rsid w:val="00F121FB"/>
    <w:rsid w:val="00F1525E"/>
    <w:rsid w:val="00F1531C"/>
    <w:rsid w:val="00F16C97"/>
    <w:rsid w:val="00F174D8"/>
    <w:rsid w:val="00F20541"/>
    <w:rsid w:val="00F231A1"/>
    <w:rsid w:val="00F248D4"/>
    <w:rsid w:val="00F27DA2"/>
    <w:rsid w:val="00F33968"/>
    <w:rsid w:val="00F4564B"/>
    <w:rsid w:val="00F45BC1"/>
    <w:rsid w:val="00F475C0"/>
    <w:rsid w:val="00F47931"/>
    <w:rsid w:val="00F572C0"/>
    <w:rsid w:val="00F61950"/>
    <w:rsid w:val="00F62F44"/>
    <w:rsid w:val="00F63970"/>
    <w:rsid w:val="00F6441B"/>
    <w:rsid w:val="00F66536"/>
    <w:rsid w:val="00F709EB"/>
    <w:rsid w:val="00F710C5"/>
    <w:rsid w:val="00F714F0"/>
    <w:rsid w:val="00F71647"/>
    <w:rsid w:val="00F71EEB"/>
    <w:rsid w:val="00F72BD7"/>
    <w:rsid w:val="00F732ED"/>
    <w:rsid w:val="00F73ED5"/>
    <w:rsid w:val="00F75EAA"/>
    <w:rsid w:val="00F76B5A"/>
    <w:rsid w:val="00F76C05"/>
    <w:rsid w:val="00F809B2"/>
    <w:rsid w:val="00F8498E"/>
    <w:rsid w:val="00F86DC8"/>
    <w:rsid w:val="00F871CD"/>
    <w:rsid w:val="00F875F3"/>
    <w:rsid w:val="00F92448"/>
    <w:rsid w:val="00F936B7"/>
    <w:rsid w:val="00F964A6"/>
    <w:rsid w:val="00FA09F5"/>
    <w:rsid w:val="00FA6325"/>
    <w:rsid w:val="00FA7759"/>
    <w:rsid w:val="00FB06AB"/>
    <w:rsid w:val="00FB06F4"/>
    <w:rsid w:val="00FB213B"/>
    <w:rsid w:val="00FB23A6"/>
    <w:rsid w:val="00FB6639"/>
    <w:rsid w:val="00FB6E1A"/>
    <w:rsid w:val="00FB7703"/>
    <w:rsid w:val="00FB7848"/>
    <w:rsid w:val="00FC079D"/>
    <w:rsid w:val="00FC0AAB"/>
    <w:rsid w:val="00FC680F"/>
    <w:rsid w:val="00FD4DA7"/>
    <w:rsid w:val="00FD5346"/>
    <w:rsid w:val="00FE0988"/>
    <w:rsid w:val="00FE22A2"/>
    <w:rsid w:val="00FE23D8"/>
    <w:rsid w:val="00FE4F6B"/>
    <w:rsid w:val="00FE537E"/>
    <w:rsid w:val="00FE5802"/>
    <w:rsid w:val="00FE5D29"/>
    <w:rsid w:val="00FE7495"/>
    <w:rsid w:val="00FE76D1"/>
    <w:rsid w:val="00FF280A"/>
    <w:rsid w:val="00FF2F1D"/>
    <w:rsid w:val="00FF3671"/>
    <w:rsid w:val="00FF3C20"/>
    <w:rsid w:val="00FF542F"/>
    <w:rsid w:val="00FF54B0"/>
    <w:rsid w:val="00FF5A4B"/>
    <w:rsid w:val="00FF7C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C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4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452F"/>
    <w:rPr>
      <w:b/>
      <w:bCs/>
    </w:rPr>
  </w:style>
  <w:style w:type="paragraph" w:customStyle="1" w:styleId="bodytext21">
    <w:name w:val="bodytext21"/>
    <w:basedOn w:val="a"/>
    <w:rsid w:val="006E4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452F"/>
  </w:style>
  <w:style w:type="paragraph" w:customStyle="1" w:styleId="a00">
    <w:name w:val="a0"/>
    <w:basedOn w:val="a"/>
    <w:rsid w:val="006E4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0">
    <w:name w:val="a1"/>
    <w:basedOn w:val="a"/>
    <w:rsid w:val="006E4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6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6F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7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702AED-A685-4610-AF1B-7D7C63874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29</Pages>
  <Words>7157</Words>
  <Characters>40798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47860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Бухгалтер</cp:lastModifiedBy>
  <cp:revision>43</cp:revision>
  <cp:lastPrinted>2020-12-02T08:10:00Z</cp:lastPrinted>
  <dcterms:created xsi:type="dcterms:W3CDTF">2014-11-17T07:24:00Z</dcterms:created>
  <dcterms:modified xsi:type="dcterms:W3CDTF">2020-12-02T09:14:00Z</dcterms:modified>
</cp:coreProperties>
</file>